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9061" w14:textId="77777777" w:rsidR="00D22E5C" w:rsidRPr="00BB5FCC" w:rsidRDefault="00D22E5C" w:rsidP="00D22E5C">
      <w:pPr>
        <w:spacing w:line="204" w:lineRule="auto"/>
        <w:contextualSpacing/>
        <w:rPr>
          <w:rFonts w:ascii="Arial" w:eastAsia="MS Gothic" w:hAnsi="Arial" w:cs="Arial"/>
          <w:caps/>
          <w:color w:val="1F497D"/>
          <w:spacing w:val="-15"/>
          <w:kern w:val="0"/>
          <w:sz w:val="56"/>
          <w:szCs w:val="56"/>
          <w:lang w:val="en-US"/>
          <w14:ligatures w14:val="none"/>
        </w:rPr>
      </w:pPr>
      <w:r>
        <w:rPr>
          <w:rFonts w:ascii="Arial" w:eastAsia="MS Gothic" w:hAnsi="Arial" w:cs="Arial"/>
          <w:caps/>
          <w:color w:val="1F497D"/>
          <w:spacing w:val="-15"/>
          <w:kern w:val="0"/>
          <w:sz w:val="56"/>
          <w:szCs w:val="56"/>
          <w:lang w:val="en-US"/>
          <w14:ligatures w14:val="none"/>
        </w:rPr>
        <w:t xml:space="preserve">DRAFT </w:t>
      </w:r>
      <w:r w:rsidRPr="00BB5FCC">
        <w:rPr>
          <w:rFonts w:ascii="Arial" w:eastAsia="MS Gothic" w:hAnsi="Arial" w:cs="Arial"/>
          <w:caps/>
          <w:color w:val="1F497D"/>
          <w:spacing w:val="-15"/>
          <w:kern w:val="0"/>
          <w:sz w:val="56"/>
          <w:szCs w:val="56"/>
          <w:lang w:val="en-US"/>
          <w14:ligatures w14:val="none"/>
        </w:rPr>
        <w:t>MINUTES OF THE TOWN COUNCIL MEETING</w:t>
      </w:r>
    </w:p>
    <w:p w14:paraId="4E1A93E8" w14:textId="1A3B3914" w:rsidR="00D22E5C" w:rsidRPr="00B530F6" w:rsidRDefault="00D22E5C" w:rsidP="00D22E5C">
      <w:pPr>
        <w:spacing w:before="240"/>
        <w:rPr>
          <w:rFonts w:ascii="Arial" w:eastAsia="Calibri" w:hAnsi="Arial" w:cs="Arial"/>
          <w:color w:val="000000"/>
          <w:sz w:val="24"/>
          <w:szCs w:val="24"/>
          <w:lang w:eastAsia="en-GB"/>
        </w:rPr>
      </w:pPr>
      <w:r w:rsidRPr="00394E8F">
        <w:rPr>
          <w:rFonts w:ascii="Arial" w:eastAsia="Times New Roman" w:hAnsi="Arial" w:cs="Arial"/>
          <w:b/>
          <w:bCs/>
          <w:sz w:val="24"/>
          <w:szCs w:val="24"/>
          <w:lang w:eastAsia="en-GB"/>
        </w:rPr>
        <w:t>Date:</w:t>
      </w:r>
      <w:r w:rsidRPr="00394E8F">
        <w:rPr>
          <w:rFonts w:ascii="Arial" w:eastAsia="Times New Roman" w:hAnsi="Arial" w:cs="Arial"/>
          <w:sz w:val="24"/>
          <w:szCs w:val="24"/>
          <w:lang w:eastAsia="en-GB"/>
        </w:rPr>
        <w:t xml:space="preserve"> </w:t>
      </w:r>
      <w:r>
        <w:rPr>
          <w:rFonts w:ascii="Arial" w:eastAsia="Times New Roman" w:hAnsi="Arial" w:cs="Arial"/>
          <w:sz w:val="24"/>
          <w:szCs w:val="24"/>
          <w:lang w:eastAsia="en-GB"/>
        </w:rPr>
        <w:t>Wednesday</w:t>
      </w:r>
      <w:r w:rsidRPr="00394E8F">
        <w:rPr>
          <w:rFonts w:ascii="Arial" w:eastAsia="Times New Roman" w:hAnsi="Arial" w:cs="Arial"/>
          <w:sz w:val="24"/>
          <w:szCs w:val="24"/>
          <w:lang w:eastAsia="en-GB"/>
        </w:rPr>
        <w:t xml:space="preserve"> </w:t>
      </w:r>
      <w:r w:rsidR="008D46DD">
        <w:rPr>
          <w:rFonts w:ascii="Arial" w:eastAsia="Times New Roman" w:hAnsi="Arial" w:cs="Arial"/>
          <w:sz w:val="24"/>
          <w:szCs w:val="24"/>
          <w:lang w:eastAsia="en-GB"/>
        </w:rPr>
        <w:t>21</w:t>
      </w:r>
      <w:r w:rsidR="008D46DD" w:rsidRPr="008D46DD">
        <w:rPr>
          <w:rFonts w:ascii="Arial" w:eastAsia="Times New Roman" w:hAnsi="Arial" w:cs="Arial"/>
          <w:sz w:val="24"/>
          <w:szCs w:val="24"/>
          <w:vertAlign w:val="superscript"/>
          <w:lang w:eastAsia="en-GB"/>
        </w:rPr>
        <w:t>st</w:t>
      </w:r>
      <w:r w:rsidR="008D46DD">
        <w:rPr>
          <w:rFonts w:ascii="Arial" w:eastAsia="Times New Roman" w:hAnsi="Arial" w:cs="Arial"/>
          <w:sz w:val="24"/>
          <w:szCs w:val="24"/>
          <w:lang w:eastAsia="en-GB"/>
        </w:rPr>
        <w:t xml:space="preserve"> January </w:t>
      </w:r>
      <w:r w:rsidRPr="00394E8F">
        <w:rPr>
          <w:rFonts w:ascii="Arial" w:eastAsia="Times New Roman" w:hAnsi="Arial" w:cs="Arial"/>
          <w:sz w:val="24"/>
          <w:szCs w:val="24"/>
          <w:lang w:eastAsia="en-GB"/>
        </w:rPr>
        <w:t>202</w:t>
      </w:r>
      <w:r w:rsidR="008D46DD">
        <w:rPr>
          <w:rFonts w:ascii="Arial" w:eastAsia="Times New Roman" w:hAnsi="Arial" w:cs="Arial"/>
          <w:sz w:val="24"/>
          <w:szCs w:val="24"/>
          <w:lang w:eastAsia="en-GB"/>
        </w:rPr>
        <w:t>6</w:t>
      </w:r>
      <w:r w:rsidRPr="00394E8F">
        <w:rPr>
          <w:rFonts w:ascii="Arial" w:eastAsia="Times New Roman" w:hAnsi="Arial" w:cs="Arial"/>
          <w:sz w:val="24"/>
          <w:szCs w:val="24"/>
          <w:lang w:eastAsia="en-GB"/>
        </w:rPr>
        <w:br/>
      </w:r>
      <w:r w:rsidRPr="00394E8F">
        <w:rPr>
          <w:rFonts w:ascii="Arial" w:eastAsia="Times New Roman" w:hAnsi="Arial" w:cs="Arial"/>
          <w:b/>
          <w:bCs/>
          <w:sz w:val="24"/>
          <w:szCs w:val="24"/>
          <w:lang w:eastAsia="en-GB"/>
        </w:rPr>
        <w:t>Time:</w:t>
      </w:r>
      <w:r w:rsidRPr="00394E8F">
        <w:rPr>
          <w:rFonts w:ascii="Arial" w:eastAsia="Times New Roman" w:hAnsi="Arial" w:cs="Arial"/>
          <w:sz w:val="24"/>
          <w:szCs w:val="24"/>
          <w:lang w:eastAsia="en-GB"/>
        </w:rPr>
        <w:t xml:space="preserve"> 7:00 pm</w:t>
      </w:r>
      <w:r w:rsidRPr="00394E8F">
        <w:rPr>
          <w:rFonts w:ascii="Arial" w:eastAsia="Times New Roman" w:hAnsi="Arial" w:cs="Arial"/>
          <w:sz w:val="24"/>
          <w:szCs w:val="24"/>
          <w:lang w:eastAsia="en-GB"/>
        </w:rPr>
        <w:br/>
      </w:r>
      <w:r w:rsidRPr="00394E8F">
        <w:rPr>
          <w:rFonts w:ascii="Arial" w:eastAsia="Times New Roman" w:hAnsi="Arial" w:cs="Arial"/>
          <w:b/>
          <w:bCs/>
          <w:sz w:val="24"/>
          <w:szCs w:val="24"/>
          <w:lang w:eastAsia="en-GB"/>
        </w:rPr>
        <w:t>Venue:</w:t>
      </w:r>
      <w:r w:rsidRPr="00394E8F">
        <w:rPr>
          <w:rFonts w:ascii="Arial" w:eastAsia="Times New Roman" w:hAnsi="Arial" w:cs="Arial"/>
          <w:sz w:val="24"/>
          <w:szCs w:val="24"/>
          <w:lang w:eastAsia="en-GB"/>
        </w:rPr>
        <w:t xml:space="preserve"> </w:t>
      </w:r>
      <w:r w:rsidRPr="00394E8F">
        <w:rPr>
          <w:rFonts w:ascii="Arial" w:eastAsia="Calibri" w:hAnsi="Arial" w:cs="Arial"/>
          <w:color w:val="000000"/>
          <w:sz w:val="24"/>
          <w:szCs w:val="24"/>
          <w:lang w:eastAsia="en-GB"/>
        </w:rPr>
        <w:t>Committee Room, North Warwickshire Borough Council Civic Suite, Council House, South Street, Atherstone, Warwickshire, CV9 1DE</w:t>
      </w:r>
    </w:p>
    <w:p w14:paraId="6CA90DBC" w14:textId="77777777" w:rsidR="00D22E5C" w:rsidRPr="00394E8F" w:rsidRDefault="00D22E5C" w:rsidP="00D22E5C">
      <w:pPr>
        <w:spacing w:line="300" w:lineRule="atLeast"/>
        <w:rPr>
          <w:rFonts w:ascii="Arial" w:eastAsia="Times New Roman" w:hAnsi="Arial" w:cs="Arial"/>
          <w:b/>
          <w:bCs/>
          <w:kern w:val="0"/>
          <w:sz w:val="24"/>
          <w:szCs w:val="24"/>
          <w:lang w:val="en-US" w:eastAsia="en-GB"/>
          <w14:ligatures w14:val="none"/>
        </w:rPr>
      </w:pPr>
      <w:r w:rsidRPr="00394E8F">
        <w:rPr>
          <w:rFonts w:ascii="Arial" w:eastAsia="Times New Roman" w:hAnsi="Arial" w:cs="Arial"/>
          <w:b/>
          <w:bCs/>
          <w:kern w:val="0"/>
          <w:sz w:val="24"/>
          <w:szCs w:val="24"/>
          <w:lang w:val="en-US" w:eastAsia="en-GB"/>
          <w14:ligatures w14:val="none"/>
        </w:rPr>
        <w:t>In Attendance:</w:t>
      </w:r>
    </w:p>
    <w:p w14:paraId="147A89FC" w14:textId="613E4D77" w:rsidR="00FA3BF8" w:rsidRPr="00394E8F" w:rsidRDefault="00D22E5C" w:rsidP="00FA3BF8">
      <w:pPr>
        <w:spacing w:line="300" w:lineRule="atLeast"/>
        <w:rPr>
          <w:rFonts w:ascii="Arial" w:eastAsia="Times New Roman" w:hAnsi="Arial" w:cs="Arial"/>
          <w:sz w:val="24"/>
          <w:szCs w:val="24"/>
          <w:lang w:eastAsia="en-GB"/>
        </w:rPr>
      </w:pPr>
      <w:proofErr w:type="spellStart"/>
      <w:r w:rsidRPr="00394E8F">
        <w:rPr>
          <w:rFonts w:ascii="Arial" w:eastAsia="Times New Roman" w:hAnsi="Arial" w:cs="Arial"/>
          <w:b/>
          <w:bCs/>
          <w:kern w:val="0"/>
          <w:sz w:val="24"/>
          <w:szCs w:val="24"/>
          <w:lang w:val="en-US" w:eastAsia="en-GB"/>
          <w14:ligatures w14:val="none"/>
        </w:rPr>
        <w:t>Councillors</w:t>
      </w:r>
      <w:proofErr w:type="spellEnd"/>
      <w:r w:rsidRPr="005E2D41">
        <w:rPr>
          <w:rFonts w:ascii="Arial" w:eastAsia="Times New Roman" w:hAnsi="Arial" w:cs="Arial"/>
          <w:b/>
          <w:bCs/>
          <w:kern w:val="0"/>
          <w:sz w:val="24"/>
          <w:szCs w:val="24"/>
          <w:lang w:val="en-US" w:eastAsia="en-GB"/>
          <w14:ligatures w14:val="none"/>
        </w:rPr>
        <w:t>:</w:t>
      </w:r>
      <w:r w:rsidRPr="005E2D41">
        <w:rPr>
          <w:rFonts w:ascii="Arial" w:eastAsia="Times New Roman" w:hAnsi="Arial" w:cs="Arial"/>
          <w:kern w:val="0"/>
          <w:sz w:val="24"/>
          <w:szCs w:val="24"/>
          <w:lang w:val="en-US" w:eastAsia="en-GB"/>
          <w14:ligatures w14:val="none"/>
        </w:rPr>
        <w:t xml:space="preserve"> </w:t>
      </w:r>
      <w:r w:rsidR="00FA3BF8" w:rsidRPr="005E2D41">
        <w:rPr>
          <w:rFonts w:ascii="Arial" w:eastAsia="Times New Roman" w:hAnsi="Arial" w:cs="Arial"/>
          <w:sz w:val="24"/>
          <w:szCs w:val="24"/>
          <w:lang w:eastAsia="en-GB"/>
        </w:rPr>
        <w:t>D Wilkinson</w:t>
      </w:r>
      <w:r w:rsidR="00FA3BF8" w:rsidRPr="005E2D41">
        <w:rPr>
          <w:rFonts w:ascii="Arial" w:hAnsi="Arial" w:cs="Arial"/>
          <w:sz w:val="24"/>
          <w:szCs w:val="24"/>
        </w:rPr>
        <w:t>,</w:t>
      </w:r>
      <w:r w:rsidR="00FA3BF8" w:rsidRPr="005E2D41">
        <w:rPr>
          <w:rFonts w:ascii="Arial" w:eastAsia="Times New Roman" w:hAnsi="Arial" w:cs="Arial"/>
          <w:kern w:val="0"/>
          <w:sz w:val="24"/>
          <w:szCs w:val="24"/>
          <w:lang w:val="en-US" w:eastAsia="en-GB"/>
          <w14:ligatures w14:val="none"/>
        </w:rPr>
        <w:t xml:space="preserve"> C Evans,</w:t>
      </w:r>
      <w:r w:rsidR="00282337">
        <w:rPr>
          <w:rFonts w:ascii="Arial" w:eastAsia="Times New Roman" w:hAnsi="Arial" w:cs="Arial"/>
          <w:kern w:val="0"/>
          <w:sz w:val="24"/>
          <w:szCs w:val="24"/>
          <w:lang w:val="en-US" w:eastAsia="en-GB"/>
          <w14:ligatures w14:val="none"/>
        </w:rPr>
        <w:t xml:space="preserve"> C Jones,</w:t>
      </w:r>
      <w:r w:rsidR="00FA3BF8" w:rsidRPr="005E2D41">
        <w:rPr>
          <w:rFonts w:ascii="Arial" w:eastAsia="Times New Roman" w:hAnsi="Arial" w:cs="Arial"/>
          <w:kern w:val="0"/>
          <w:sz w:val="24"/>
          <w:szCs w:val="24"/>
          <w:lang w:val="en-US" w:eastAsia="en-GB"/>
          <w14:ligatures w14:val="none"/>
        </w:rPr>
        <w:t xml:space="preserve"> </w:t>
      </w:r>
      <w:r w:rsidR="00FA3BF8" w:rsidRPr="005E2D41">
        <w:rPr>
          <w:rFonts w:ascii="Arial" w:eastAsia="Times New Roman" w:hAnsi="Arial" w:cs="Arial"/>
          <w:sz w:val="24"/>
          <w:szCs w:val="24"/>
          <w:lang w:eastAsia="en-GB"/>
        </w:rPr>
        <w:t>J Chambers</w:t>
      </w:r>
      <w:r w:rsidR="00516C70">
        <w:rPr>
          <w:rFonts w:ascii="Arial" w:eastAsia="Times New Roman" w:hAnsi="Arial" w:cs="Arial"/>
          <w:sz w:val="24"/>
          <w:szCs w:val="24"/>
          <w:lang w:eastAsia="en-GB"/>
        </w:rPr>
        <w:t xml:space="preserve"> (Chair)</w:t>
      </w:r>
      <w:r w:rsidR="00FA3BF8" w:rsidRPr="005E2D41">
        <w:rPr>
          <w:rFonts w:ascii="Arial" w:eastAsia="Times New Roman" w:hAnsi="Arial" w:cs="Arial"/>
          <w:sz w:val="24"/>
          <w:szCs w:val="24"/>
          <w:lang w:eastAsia="en-GB"/>
        </w:rPr>
        <w:t xml:space="preserve">, G Short, M Short, </w:t>
      </w:r>
      <w:r w:rsidR="00FA3BF8" w:rsidRPr="005E2D41">
        <w:rPr>
          <w:rFonts w:ascii="Arial" w:eastAsia="Times New Roman" w:hAnsi="Arial" w:cs="Arial"/>
          <w:kern w:val="0"/>
          <w:sz w:val="24"/>
          <w:szCs w:val="24"/>
          <w:lang w:val="en-US" w:eastAsia="en-GB"/>
          <w14:ligatures w14:val="none"/>
        </w:rPr>
        <w:t>G Chamberlain,</w:t>
      </w:r>
      <w:r w:rsidR="00FA3BF8" w:rsidRPr="005E2D41">
        <w:rPr>
          <w:rFonts w:ascii="Arial" w:eastAsia="Times New Roman" w:hAnsi="Arial" w:cs="Arial"/>
          <w:sz w:val="24"/>
          <w:szCs w:val="24"/>
          <w:lang w:eastAsia="en-GB"/>
        </w:rPr>
        <w:t xml:space="preserve"> T Short</w:t>
      </w:r>
      <w:r w:rsidR="00282337">
        <w:rPr>
          <w:rFonts w:ascii="Arial" w:eastAsia="Times New Roman" w:hAnsi="Arial" w:cs="Arial"/>
          <w:sz w:val="24"/>
          <w:szCs w:val="24"/>
          <w:lang w:eastAsia="en-GB"/>
        </w:rPr>
        <w:t xml:space="preserve">, </w:t>
      </w:r>
      <w:r w:rsidR="00FA3BF8" w:rsidRPr="005E2D41">
        <w:rPr>
          <w:rFonts w:ascii="Arial" w:eastAsia="Times New Roman" w:hAnsi="Arial" w:cs="Arial"/>
          <w:sz w:val="24"/>
          <w:szCs w:val="24"/>
          <w:lang w:eastAsia="en-GB"/>
        </w:rPr>
        <w:t>D Wright</w:t>
      </w:r>
      <w:r w:rsidR="00516C70">
        <w:rPr>
          <w:rFonts w:ascii="Arial" w:eastAsia="Times New Roman" w:hAnsi="Arial" w:cs="Arial"/>
          <w:sz w:val="24"/>
          <w:szCs w:val="24"/>
          <w:lang w:eastAsia="en-GB"/>
        </w:rPr>
        <w:t xml:space="preserve"> and</w:t>
      </w:r>
      <w:r w:rsidR="00FA3BF8" w:rsidRPr="005E2D41">
        <w:rPr>
          <w:rFonts w:ascii="Arial" w:eastAsia="Times New Roman" w:hAnsi="Arial" w:cs="Arial"/>
          <w:sz w:val="24"/>
          <w:szCs w:val="24"/>
          <w:lang w:eastAsia="en-GB"/>
        </w:rPr>
        <w:t xml:space="preserve"> K Barnett </w:t>
      </w:r>
    </w:p>
    <w:p w14:paraId="661406B6" w14:textId="77777777" w:rsidR="00D22E5C" w:rsidRPr="00394E8F" w:rsidRDefault="00D22E5C" w:rsidP="00D22E5C">
      <w:pPr>
        <w:spacing w:line="300" w:lineRule="atLeast"/>
        <w:rPr>
          <w:rFonts w:ascii="Arial" w:eastAsia="Times New Roman" w:hAnsi="Arial" w:cs="Arial"/>
          <w:kern w:val="0"/>
          <w:sz w:val="24"/>
          <w:szCs w:val="24"/>
          <w:lang w:val="en-US" w:eastAsia="en-GB"/>
          <w14:ligatures w14:val="none"/>
        </w:rPr>
      </w:pPr>
    </w:p>
    <w:p w14:paraId="29527465" w14:textId="77777777" w:rsidR="00D22E5C" w:rsidRPr="00394E8F" w:rsidRDefault="00D22E5C" w:rsidP="00D22E5C">
      <w:pPr>
        <w:spacing w:line="300" w:lineRule="atLeast"/>
        <w:rPr>
          <w:rFonts w:ascii="Arial" w:eastAsia="Times New Roman" w:hAnsi="Arial" w:cs="Arial"/>
          <w:kern w:val="0"/>
          <w:sz w:val="24"/>
          <w:szCs w:val="24"/>
          <w:lang w:val="en-US" w:eastAsia="en-GB"/>
          <w14:ligatures w14:val="none"/>
        </w:rPr>
      </w:pPr>
      <w:r w:rsidRPr="00394E8F">
        <w:rPr>
          <w:rFonts w:ascii="Arial" w:eastAsia="Times New Roman" w:hAnsi="Arial" w:cs="Arial"/>
          <w:b/>
          <w:bCs/>
          <w:kern w:val="0"/>
          <w:sz w:val="24"/>
          <w:szCs w:val="24"/>
          <w:lang w:val="en-US" w:eastAsia="en-GB"/>
          <w14:ligatures w14:val="none"/>
        </w:rPr>
        <w:t xml:space="preserve">Clerk: </w:t>
      </w:r>
      <w:r w:rsidRPr="00394E8F">
        <w:rPr>
          <w:rFonts w:ascii="Arial" w:eastAsia="Times New Roman" w:hAnsi="Arial" w:cs="Arial"/>
          <w:kern w:val="0"/>
          <w:sz w:val="24"/>
          <w:szCs w:val="24"/>
          <w:lang w:val="en-US" w:eastAsia="en-GB"/>
          <w14:ligatures w14:val="none"/>
        </w:rPr>
        <w:t>S Oldham (minutes)</w:t>
      </w:r>
    </w:p>
    <w:p w14:paraId="5B481F55" w14:textId="5518C444" w:rsidR="00D22E5C" w:rsidRPr="00EE498E" w:rsidRDefault="00D22E5C" w:rsidP="00D22E5C">
      <w:pPr>
        <w:spacing w:line="300" w:lineRule="atLeast"/>
        <w:rPr>
          <w:rFonts w:ascii="Arial" w:eastAsia="Times New Roman" w:hAnsi="Arial" w:cs="Arial"/>
          <w:kern w:val="0"/>
          <w:sz w:val="24"/>
          <w:szCs w:val="24"/>
          <w:lang w:val="en-US" w:eastAsia="en-GB"/>
          <w14:ligatures w14:val="none"/>
        </w:rPr>
      </w:pPr>
      <w:r w:rsidRPr="00EE498E">
        <w:rPr>
          <w:rFonts w:ascii="Arial" w:eastAsia="Times New Roman" w:hAnsi="Arial" w:cs="Arial"/>
          <w:b/>
          <w:bCs/>
          <w:kern w:val="0"/>
          <w:sz w:val="24"/>
          <w:szCs w:val="24"/>
          <w:lang w:val="en-US" w:eastAsia="en-GB"/>
          <w14:ligatures w14:val="none"/>
        </w:rPr>
        <w:t>Guests:</w:t>
      </w:r>
      <w:r w:rsidRPr="00EE498E">
        <w:rPr>
          <w:rFonts w:ascii="Arial" w:eastAsia="Times New Roman" w:hAnsi="Arial" w:cs="Arial"/>
          <w:kern w:val="0"/>
          <w:sz w:val="24"/>
          <w:szCs w:val="24"/>
          <w:lang w:val="en-US" w:eastAsia="en-GB"/>
          <w14:ligatures w14:val="none"/>
        </w:rPr>
        <w:t xml:space="preserve"> </w:t>
      </w:r>
      <w:r w:rsidRPr="005E2D41">
        <w:rPr>
          <w:rFonts w:ascii="Arial" w:eastAsia="Times New Roman" w:hAnsi="Arial" w:cs="Arial"/>
          <w:kern w:val="0"/>
          <w:sz w:val="24"/>
          <w:szCs w:val="24"/>
          <w:lang w:val="en-US" w:eastAsia="en-GB"/>
          <w14:ligatures w14:val="none"/>
        </w:rPr>
        <w:t>NWBC Cllr</w:t>
      </w:r>
      <w:r w:rsidR="00C6267D">
        <w:rPr>
          <w:rFonts w:ascii="Arial" w:eastAsia="Times New Roman" w:hAnsi="Arial" w:cs="Arial"/>
          <w:kern w:val="0"/>
          <w:sz w:val="24"/>
          <w:szCs w:val="24"/>
          <w:lang w:val="en-US" w:eastAsia="en-GB"/>
          <w14:ligatures w14:val="none"/>
        </w:rPr>
        <w:t>s</w:t>
      </w:r>
      <w:r w:rsidRPr="005E2D41">
        <w:rPr>
          <w:rFonts w:ascii="Arial" w:eastAsia="Times New Roman" w:hAnsi="Arial" w:cs="Arial"/>
          <w:kern w:val="0"/>
          <w:sz w:val="24"/>
          <w:szCs w:val="24"/>
          <w:lang w:val="en-US" w:eastAsia="en-GB"/>
          <w14:ligatures w14:val="none"/>
        </w:rPr>
        <w:t xml:space="preserve"> Watson</w:t>
      </w:r>
      <w:r w:rsidR="00C6267D">
        <w:rPr>
          <w:rFonts w:ascii="Arial" w:eastAsia="Times New Roman" w:hAnsi="Arial" w:cs="Arial"/>
          <w:kern w:val="0"/>
          <w:sz w:val="24"/>
          <w:szCs w:val="24"/>
          <w:lang w:val="en-US" w:eastAsia="en-GB"/>
          <w14:ligatures w14:val="none"/>
        </w:rPr>
        <w:t>, Jarvis and Clews</w:t>
      </w:r>
    </w:p>
    <w:p w14:paraId="78E6D525" w14:textId="1A4AEA75" w:rsidR="00D22E5C" w:rsidRDefault="00D22E5C" w:rsidP="00D22E5C">
      <w:pPr>
        <w:spacing w:after="100" w:afterAutospacing="1" w:line="300" w:lineRule="atLeast"/>
        <w:rPr>
          <w:rFonts w:ascii="Arial" w:eastAsia="Times New Roman" w:hAnsi="Arial" w:cs="Arial"/>
          <w:kern w:val="0"/>
          <w:sz w:val="24"/>
          <w:szCs w:val="24"/>
          <w:lang w:val="en-US" w:eastAsia="en-GB"/>
          <w14:ligatures w14:val="none"/>
        </w:rPr>
      </w:pPr>
      <w:r w:rsidRPr="00EE498E">
        <w:rPr>
          <w:rFonts w:ascii="Arial" w:eastAsia="Times New Roman" w:hAnsi="Arial" w:cs="Arial"/>
          <w:b/>
          <w:bCs/>
          <w:kern w:val="0"/>
          <w:sz w:val="24"/>
          <w:szCs w:val="24"/>
          <w:lang w:val="en-US" w:eastAsia="en-GB"/>
          <w14:ligatures w14:val="none"/>
        </w:rPr>
        <w:t>Members of the Public/Press</w:t>
      </w:r>
      <w:r w:rsidRPr="00394E8F">
        <w:rPr>
          <w:rFonts w:ascii="Arial" w:eastAsia="Times New Roman" w:hAnsi="Arial" w:cs="Arial"/>
          <w:b/>
          <w:bCs/>
          <w:kern w:val="0"/>
          <w:sz w:val="24"/>
          <w:szCs w:val="24"/>
          <w:lang w:val="en-US" w:eastAsia="en-GB"/>
          <w14:ligatures w14:val="none"/>
        </w:rPr>
        <w:t>:</w:t>
      </w:r>
      <w:r w:rsidRPr="00394E8F">
        <w:rPr>
          <w:rFonts w:ascii="Arial" w:eastAsia="Times New Roman" w:hAnsi="Arial" w:cs="Arial"/>
          <w:kern w:val="0"/>
          <w:sz w:val="24"/>
          <w:szCs w:val="24"/>
          <w:lang w:val="en-US" w:eastAsia="en-GB"/>
          <w14:ligatures w14:val="none"/>
        </w:rPr>
        <w:t xml:space="preserve"> </w:t>
      </w:r>
      <w:r w:rsidR="00C6267D">
        <w:rPr>
          <w:rFonts w:ascii="Arial" w:eastAsia="Times New Roman" w:hAnsi="Arial" w:cs="Arial"/>
          <w:kern w:val="0"/>
          <w:sz w:val="24"/>
          <w:szCs w:val="24"/>
          <w:lang w:val="en-US" w:eastAsia="en-GB"/>
          <w14:ligatures w14:val="none"/>
        </w:rPr>
        <w:t>O</w:t>
      </w:r>
      <w:r>
        <w:rPr>
          <w:rFonts w:ascii="Arial" w:eastAsia="Times New Roman" w:hAnsi="Arial" w:cs="Arial"/>
          <w:kern w:val="0"/>
          <w:sz w:val="24"/>
          <w:szCs w:val="24"/>
          <w:lang w:val="en-US" w:eastAsia="en-GB"/>
          <w14:ligatures w14:val="none"/>
        </w:rPr>
        <w:t>ne member of the public.</w:t>
      </w:r>
    </w:p>
    <w:p w14:paraId="566DE721" w14:textId="77777777" w:rsidR="00606CDD" w:rsidRDefault="00484216" w:rsidP="00606CDD">
      <w:pPr>
        <w:spacing w:after="100" w:afterAutospacing="1" w:line="300" w:lineRule="atLeast"/>
        <w:rPr>
          <w:rFonts w:ascii="Arial" w:hAnsi="Arial" w:cs="Arial"/>
          <w:sz w:val="24"/>
          <w:szCs w:val="24"/>
        </w:rPr>
      </w:pPr>
      <w:r>
        <w:rPr>
          <w:rFonts w:ascii="Arial" w:eastAsia="Calibri" w:hAnsi="Arial" w:cs="Arial"/>
          <w:b/>
          <w:sz w:val="24"/>
          <w:szCs w:val="24"/>
        </w:rPr>
        <w:t xml:space="preserve">1. </w:t>
      </w:r>
      <w:r w:rsidR="002A0842" w:rsidRPr="00B0110A">
        <w:rPr>
          <w:rFonts w:ascii="Arial" w:eastAsia="Calibri" w:hAnsi="Arial" w:cs="Arial"/>
          <w:b/>
          <w:sz w:val="24"/>
          <w:szCs w:val="24"/>
        </w:rPr>
        <w:t xml:space="preserve">Apologies: </w:t>
      </w:r>
      <w:r w:rsidRPr="009754B1">
        <w:rPr>
          <w:rFonts w:ascii="Arial" w:eastAsia="Calibri" w:hAnsi="Arial" w:cs="Arial"/>
          <w:bCs/>
          <w:sz w:val="24"/>
          <w:szCs w:val="24"/>
        </w:rPr>
        <w:t>Cllr</w:t>
      </w:r>
      <w:r w:rsidR="00FA3BF8">
        <w:rPr>
          <w:rFonts w:ascii="Arial" w:eastAsia="Calibri" w:hAnsi="Arial" w:cs="Arial"/>
          <w:bCs/>
          <w:sz w:val="24"/>
          <w:szCs w:val="24"/>
        </w:rPr>
        <w:t xml:space="preserve">s </w:t>
      </w:r>
      <w:r w:rsidR="00F91D43">
        <w:rPr>
          <w:rFonts w:ascii="Arial" w:eastAsia="Calibri" w:hAnsi="Arial" w:cs="Arial"/>
          <w:bCs/>
          <w:sz w:val="24"/>
          <w:szCs w:val="24"/>
        </w:rPr>
        <w:t xml:space="preserve">R Collins, S Bishop, M Thomas, </w:t>
      </w:r>
      <w:r w:rsidRPr="009754B1">
        <w:rPr>
          <w:rFonts w:ascii="Arial" w:eastAsia="Calibri" w:hAnsi="Arial" w:cs="Arial"/>
          <w:bCs/>
          <w:sz w:val="24"/>
          <w:szCs w:val="24"/>
        </w:rPr>
        <w:t xml:space="preserve">J </w:t>
      </w:r>
      <w:r>
        <w:rPr>
          <w:rFonts w:ascii="Arial" w:eastAsia="Calibri" w:hAnsi="Arial" w:cs="Arial"/>
          <w:bCs/>
          <w:sz w:val="24"/>
          <w:szCs w:val="24"/>
        </w:rPr>
        <w:t>Braithwaite</w:t>
      </w:r>
      <w:r w:rsidR="00606CDD">
        <w:rPr>
          <w:rFonts w:ascii="Arial" w:eastAsia="Calibri" w:hAnsi="Arial" w:cs="Arial"/>
          <w:bCs/>
          <w:sz w:val="24"/>
          <w:szCs w:val="24"/>
        </w:rPr>
        <w:t xml:space="preserve"> and O Dipple</w:t>
      </w:r>
      <w:r>
        <w:rPr>
          <w:rFonts w:ascii="Arial" w:eastAsia="Calibri" w:hAnsi="Arial" w:cs="Arial"/>
          <w:b/>
          <w:sz w:val="24"/>
          <w:szCs w:val="24"/>
        </w:rPr>
        <w:t xml:space="preserve"> </w:t>
      </w:r>
      <w:r w:rsidRPr="00394E8F">
        <w:rPr>
          <w:rFonts w:ascii="Arial" w:hAnsi="Arial" w:cs="Arial"/>
          <w:sz w:val="24"/>
          <w:szCs w:val="24"/>
        </w:rPr>
        <w:t>had sent apologies which were noted.</w:t>
      </w:r>
    </w:p>
    <w:p w14:paraId="21FE2CD5" w14:textId="5E3A164A" w:rsidR="003030D1" w:rsidRPr="008372FE" w:rsidRDefault="00606CDD" w:rsidP="008372FE">
      <w:pPr>
        <w:spacing w:before="240" w:after="244" w:line="250" w:lineRule="auto"/>
        <w:rPr>
          <w:rFonts w:ascii="Arial" w:hAnsi="Arial" w:cs="Arial"/>
          <w:sz w:val="24"/>
          <w:szCs w:val="24"/>
        </w:rPr>
      </w:pPr>
      <w:r>
        <w:rPr>
          <w:rFonts w:ascii="Arial" w:eastAsia="Calibri" w:hAnsi="Arial" w:cs="Arial"/>
          <w:b/>
          <w:sz w:val="24"/>
          <w:szCs w:val="24"/>
        </w:rPr>
        <w:t xml:space="preserve">2. </w:t>
      </w:r>
      <w:r w:rsidR="002A0842" w:rsidRPr="00B0110A">
        <w:rPr>
          <w:rFonts w:ascii="Arial" w:eastAsia="Calibri" w:hAnsi="Arial" w:cs="Arial"/>
          <w:b/>
          <w:sz w:val="24"/>
          <w:szCs w:val="24"/>
        </w:rPr>
        <w:t xml:space="preserve">Declarations of Interests and Dispensations: </w:t>
      </w:r>
      <w:r w:rsidR="003030D1" w:rsidRPr="00394E8F">
        <w:rPr>
          <w:rFonts w:ascii="Arial" w:eastAsia="Arial MT" w:hAnsi="Arial" w:cs="Arial"/>
          <w:bCs/>
          <w:sz w:val="24"/>
          <w:szCs w:val="24"/>
        </w:rPr>
        <w:t xml:space="preserve">Cllr’s G &amp; M Short – </w:t>
      </w:r>
      <w:proofErr w:type="spellStart"/>
      <w:r w:rsidR="003030D1" w:rsidRPr="00394E8F">
        <w:rPr>
          <w:rFonts w:ascii="Arial" w:eastAsia="Arial MT" w:hAnsi="Arial" w:cs="Arial"/>
          <w:bCs/>
          <w:sz w:val="24"/>
          <w:szCs w:val="24"/>
        </w:rPr>
        <w:t>Merevale</w:t>
      </w:r>
      <w:proofErr w:type="spellEnd"/>
      <w:r w:rsidR="003030D1" w:rsidRPr="00394E8F">
        <w:rPr>
          <w:rFonts w:ascii="Arial" w:eastAsia="Arial MT" w:hAnsi="Arial" w:cs="Arial"/>
          <w:bCs/>
          <w:sz w:val="24"/>
          <w:szCs w:val="24"/>
        </w:rPr>
        <w:t xml:space="preserve"> Allotments,</w:t>
      </w:r>
      <w:r w:rsidR="003030D1">
        <w:rPr>
          <w:rFonts w:ascii="Arial" w:eastAsia="Arial MT" w:hAnsi="Arial" w:cs="Arial"/>
          <w:bCs/>
          <w:sz w:val="24"/>
          <w:szCs w:val="24"/>
        </w:rPr>
        <w:t xml:space="preserve"> Cllr Jones for</w:t>
      </w:r>
      <w:r w:rsidR="009239F7">
        <w:rPr>
          <w:rFonts w:ascii="Arial" w:eastAsia="Arial MT" w:hAnsi="Arial" w:cs="Arial"/>
          <w:bCs/>
          <w:sz w:val="24"/>
          <w:szCs w:val="24"/>
        </w:rPr>
        <w:t xml:space="preserve"> Arcade Fire doors quotation,</w:t>
      </w:r>
      <w:r w:rsidR="003030D1">
        <w:rPr>
          <w:rFonts w:ascii="Arial" w:eastAsia="Arial MT" w:hAnsi="Arial" w:cs="Arial"/>
          <w:bCs/>
          <w:sz w:val="24"/>
          <w:szCs w:val="24"/>
        </w:rPr>
        <w:t xml:space="preserve"> Cllr D Wright as Leader of NWBC.</w:t>
      </w:r>
    </w:p>
    <w:p w14:paraId="131A217A" w14:textId="3898D0AE" w:rsidR="002A0842" w:rsidRDefault="008372FE" w:rsidP="00516C70">
      <w:pPr>
        <w:spacing w:after="100" w:afterAutospacing="1" w:line="300" w:lineRule="atLeast"/>
        <w:rPr>
          <w:rFonts w:ascii="Arial" w:eastAsia="Calibri" w:hAnsi="Arial" w:cs="Arial"/>
          <w:b/>
          <w:sz w:val="24"/>
          <w:szCs w:val="24"/>
        </w:rPr>
      </w:pPr>
      <w:r>
        <w:rPr>
          <w:rFonts w:ascii="Arial" w:eastAsia="Calibri" w:hAnsi="Arial" w:cs="Arial"/>
          <w:b/>
          <w:sz w:val="24"/>
          <w:szCs w:val="24"/>
        </w:rPr>
        <w:t xml:space="preserve">3. </w:t>
      </w:r>
      <w:r w:rsidR="002A0842" w:rsidRPr="00B0110A">
        <w:rPr>
          <w:rFonts w:ascii="Arial" w:eastAsia="Calibri" w:hAnsi="Arial" w:cs="Arial"/>
          <w:b/>
          <w:sz w:val="24"/>
          <w:szCs w:val="24"/>
        </w:rPr>
        <w:t xml:space="preserve">Public participation: </w:t>
      </w:r>
    </w:p>
    <w:p w14:paraId="0E4C552C" w14:textId="5109D36E" w:rsidR="002A0842" w:rsidRPr="00F0103A" w:rsidRDefault="006F7205" w:rsidP="00F0103A">
      <w:pPr>
        <w:spacing w:after="100" w:afterAutospacing="1" w:line="300" w:lineRule="atLeast"/>
        <w:rPr>
          <w:rFonts w:ascii="Arial" w:hAnsi="Arial" w:cs="Arial"/>
          <w:bCs/>
          <w:sz w:val="24"/>
          <w:szCs w:val="24"/>
        </w:rPr>
      </w:pPr>
      <w:r w:rsidRPr="00923FC1">
        <w:rPr>
          <w:rFonts w:ascii="Arial" w:eastAsia="Calibri" w:hAnsi="Arial" w:cs="Arial"/>
          <w:bCs/>
          <w:sz w:val="24"/>
          <w:szCs w:val="24"/>
        </w:rPr>
        <w:t>Cllr Jones</w:t>
      </w:r>
      <w:r w:rsidR="00923FC1" w:rsidRPr="00923FC1">
        <w:rPr>
          <w:rFonts w:ascii="Arial" w:eastAsia="Calibri" w:hAnsi="Arial" w:cs="Arial"/>
          <w:bCs/>
          <w:sz w:val="24"/>
          <w:szCs w:val="24"/>
        </w:rPr>
        <w:t xml:space="preserve"> reported</w:t>
      </w:r>
      <w:r w:rsidRPr="00923FC1">
        <w:rPr>
          <w:rFonts w:ascii="Arial" w:eastAsia="Calibri" w:hAnsi="Arial" w:cs="Arial"/>
          <w:bCs/>
          <w:sz w:val="24"/>
          <w:szCs w:val="24"/>
        </w:rPr>
        <w:t xml:space="preserve"> the question of potholes which had been raised with him. Cllr Jarvis reported that he had </w:t>
      </w:r>
      <w:r w:rsidR="00DF78BB" w:rsidRPr="00923FC1">
        <w:rPr>
          <w:rFonts w:ascii="Arial" w:eastAsia="Calibri" w:hAnsi="Arial" w:cs="Arial"/>
          <w:bCs/>
          <w:sz w:val="24"/>
          <w:szCs w:val="24"/>
        </w:rPr>
        <w:t>visited</w:t>
      </w:r>
      <w:r w:rsidR="00923FC1" w:rsidRPr="00923FC1">
        <w:rPr>
          <w:rFonts w:ascii="Arial" w:eastAsia="Calibri" w:hAnsi="Arial" w:cs="Arial"/>
          <w:bCs/>
          <w:sz w:val="24"/>
          <w:szCs w:val="24"/>
        </w:rPr>
        <w:t xml:space="preserve"> the local areas</w:t>
      </w:r>
      <w:r w:rsidR="00DF78BB" w:rsidRPr="00923FC1">
        <w:rPr>
          <w:rFonts w:ascii="Arial" w:eastAsia="Calibri" w:hAnsi="Arial" w:cs="Arial"/>
          <w:bCs/>
          <w:sz w:val="24"/>
          <w:szCs w:val="24"/>
        </w:rPr>
        <w:t xml:space="preserve"> with the County Councillor and the </w:t>
      </w:r>
      <w:r w:rsidR="00923FC1" w:rsidRPr="00923FC1">
        <w:rPr>
          <w:rFonts w:ascii="Arial" w:eastAsia="Calibri" w:hAnsi="Arial" w:cs="Arial"/>
          <w:bCs/>
          <w:sz w:val="24"/>
          <w:szCs w:val="24"/>
        </w:rPr>
        <w:t>pothole</w:t>
      </w:r>
      <w:r w:rsidR="00DF78BB" w:rsidRPr="00923FC1">
        <w:rPr>
          <w:rFonts w:ascii="Arial" w:eastAsia="Calibri" w:hAnsi="Arial" w:cs="Arial"/>
          <w:bCs/>
          <w:sz w:val="24"/>
          <w:szCs w:val="24"/>
        </w:rPr>
        <w:t xml:space="preserve"> problem areas had been noted </w:t>
      </w:r>
      <w:r w:rsidR="00923FC1" w:rsidRPr="00923FC1">
        <w:rPr>
          <w:rFonts w:ascii="Arial" w:eastAsia="Calibri" w:hAnsi="Arial" w:cs="Arial"/>
          <w:bCs/>
          <w:sz w:val="24"/>
          <w:szCs w:val="24"/>
        </w:rPr>
        <w:t xml:space="preserve">and passed on for </w:t>
      </w:r>
      <w:proofErr w:type="gramStart"/>
      <w:r w:rsidR="00923FC1" w:rsidRPr="00923FC1">
        <w:rPr>
          <w:rFonts w:ascii="Arial" w:eastAsia="Calibri" w:hAnsi="Arial" w:cs="Arial"/>
          <w:bCs/>
          <w:sz w:val="24"/>
          <w:szCs w:val="24"/>
        </w:rPr>
        <w:t>action</w:t>
      </w:r>
      <w:proofErr w:type="gramEnd"/>
      <w:r w:rsidR="00923FC1" w:rsidRPr="00923FC1">
        <w:rPr>
          <w:rFonts w:ascii="Arial" w:eastAsia="Calibri" w:hAnsi="Arial" w:cs="Arial"/>
          <w:bCs/>
          <w:sz w:val="24"/>
          <w:szCs w:val="24"/>
        </w:rPr>
        <w:t xml:space="preserve"> but nothing had happened yet.</w:t>
      </w:r>
    </w:p>
    <w:p w14:paraId="6C830A7A" w14:textId="47CB4684" w:rsidR="002A0842" w:rsidRPr="00B0110A" w:rsidRDefault="00F0103A" w:rsidP="00F0103A">
      <w:pPr>
        <w:spacing w:line="250" w:lineRule="auto"/>
        <w:rPr>
          <w:rFonts w:ascii="Arial" w:hAnsi="Arial" w:cs="Arial"/>
          <w:sz w:val="24"/>
          <w:szCs w:val="24"/>
        </w:rPr>
      </w:pPr>
      <w:r>
        <w:rPr>
          <w:rFonts w:ascii="Arial" w:hAnsi="Arial" w:cs="Arial"/>
          <w:b/>
          <w:sz w:val="24"/>
          <w:szCs w:val="24"/>
        </w:rPr>
        <w:t xml:space="preserve">4. </w:t>
      </w:r>
      <w:r w:rsidR="002A0842" w:rsidRPr="00B0110A">
        <w:rPr>
          <w:rFonts w:ascii="Arial" w:hAnsi="Arial" w:cs="Arial"/>
          <w:b/>
          <w:sz w:val="24"/>
          <w:szCs w:val="24"/>
        </w:rPr>
        <w:t>Reports from External Organisations (for information only):</w:t>
      </w:r>
    </w:p>
    <w:p w14:paraId="7A35DD42" w14:textId="77777777" w:rsidR="002A0842" w:rsidRPr="00B0110A" w:rsidRDefault="002A0842" w:rsidP="002A0842">
      <w:pPr>
        <w:spacing w:line="250" w:lineRule="auto"/>
        <w:ind w:left="360"/>
        <w:rPr>
          <w:rFonts w:ascii="Arial" w:hAnsi="Arial" w:cs="Arial"/>
          <w:sz w:val="24"/>
          <w:szCs w:val="24"/>
        </w:rPr>
      </w:pPr>
    </w:p>
    <w:p w14:paraId="7F761F63" w14:textId="77777777" w:rsidR="002A0842" w:rsidRDefault="002A0842" w:rsidP="002A0842">
      <w:pPr>
        <w:spacing w:line="250" w:lineRule="auto"/>
        <w:rPr>
          <w:rFonts w:ascii="Arial" w:hAnsi="Arial" w:cs="Arial"/>
          <w:bCs/>
          <w:sz w:val="24"/>
          <w:szCs w:val="24"/>
        </w:rPr>
      </w:pPr>
      <w:r w:rsidRPr="00B0110A">
        <w:rPr>
          <w:rFonts w:ascii="Arial" w:hAnsi="Arial" w:cs="Arial"/>
          <w:bCs/>
          <w:sz w:val="24"/>
          <w:szCs w:val="24"/>
        </w:rPr>
        <w:t xml:space="preserve">a) </w:t>
      </w:r>
      <w:r>
        <w:rPr>
          <w:rFonts w:ascii="Arial" w:hAnsi="Arial" w:cs="Arial"/>
          <w:bCs/>
          <w:sz w:val="24"/>
          <w:szCs w:val="24"/>
        </w:rPr>
        <w:t xml:space="preserve"> </w:t>
      </w:r>
      <w:r w:rsidRPr="00B0110A">
        <w:rPr>
          <w:rFonts w:ascii="Arial" w:hAnsi="Arial" w:cs="Arial"/>
          <w:b/>
          <w:sz w:val="24"/>
          <w:szCs w:val="24"/>
        </w:rPr>
        <w:t>Warwickshire Police</w:t>
      </w:r>
      <w:r w:rsidRPr="00B0110A">
        <w:rPr>
          <w:rFonts w:ascii="Arial" w:hAnsi="Arial" w:cs="Arial"/>
          <w:bCs/>
          <w:sz w:val="24"/>
          <w:szCs w:val="24"/>
        </w:rPr>
        <w:t xml:space="preserve">: To receive a verbal or written report, if present. </w:t>
      </w:r>
    </w:p>
    <w:p w14:paraId="56202197" w14:textId="0D0DA150" w:rsidR="00500E4B" w:rsidRPr="00443AC0" w:rsidRDefault="00500E4B" w:rsidP="00500E4B">
      <w:pPr>
        <w:spacing w:before="240" w:after="4" w:line="250" w:lineRule="auto"/>
        <w:rPr>
          <w:rFonts w:ascii="Arial" w:hAnsi="Arial" w:cs="Arial"/>
          <w:sz w:val="24"/>
          <w:szCs w:val="24"/>
        </w:rPr>
      </w:pPr>
      <w:r>
        <w:rPr>
          <w:rFonts w:ascii="Arial" w:hAnsi="Arial" w:cs="Arial"/>
          <w:sz w:val="24"/>
          <w:szCs w:val="24"/>
        </w:rPr>
        <w:t xml:space="preserve">A written report had been received prior to the </w:t>
      </w:r>
      <w:r w:rsidR="005F1D92">
        <w:rPr>
          <w:rFonts w:ascii="Arial" w:hAnsi="Arial" w:cs="Arial"/>
          <w:sz w:val="24"/>
          <w:szCs w:val="24"/>
        </w:rPr>
        <w:t>meeting,</w:t>
      </w:r>
      <w:r>
        <w:rPr>
          <w:rFonts w:ascii="Arial" w:hAnsi="Arial" w:cs="Arial"/>
          <w:sz w:val="24"/>
          <w:szCs w:val="24"/>
        </w:rPr>
        <w:t xml:space="preserve"> and the clerk was asked to publicise</w:t>
      </w:r>
      <w:r w:rsidR="00027B48">
        <w:rPr>
          <w:rFonts w:ascii="Arial" w:hAnsi="Arial" w:cs="Arial"/>
          <w:sz w:val="24"/>
          <w:szCs w:val="24"/>
        </w:rPr>
        <w:t xml:space="preserve"> via social media the availability </w:t>
      </w:r>
      <w:r w:rsidR="008500FB">
        <w:rPr>
          <w:rFonts w:ascii="Arial" w:hAnsi="Arial" w:cs="Arial"/>
          <w:sz w:val="24"/>
          <w:szCs w:val="24"/>
        </w:rPr>
        <w:t xml:space="preserve">of personal alarms for women and girls. </w:t>
      </w:r>
      <w:r w:rsidR="005F1D92">
        <w:rPr>
          <w:rFonts w:ascii="Arial" w:hAnsi="Arial" w:cs="Arial"/>
          <w:sz w:val="24"/>
          <w:szCs w:val="24"/>
        </w:rPr>
        <w:t>Also,</w:t>
      </w:r>
      <w:r w:rsidR="008500FB">
        <w:rPr>
          <w:rFonts w:ascii="Arial" w:hAnsi="Arial" w:cs="Arial"/>
          <w:sz w:val="24"/>
          <w:szCs w:val="24"/>
        </w:rPr>
        <w:t xml:space="preserve"> </w:t>
      </w:r>
      <w:r w:rsidR="00440447">
        <w:rPr>
          <w:rFonts w:ascii="Arial" w:hAnsi="Arial" w:cs="Arial"/>
          <w:sz w:val="24"/>
          <w:szCs w:val="24"/>
        </w:rPr>
        <w:t>the clerk to ask the police what the take up had been for the alarms.</w:t>
      </w:r>
    </w:p>
    <w:p w14:paraId="2B175138" w14:textId="77777777" w:rsidR="002A0842" w:rsidRPr="00B0110A" w:rsidRDefault="002A0842" w:rsidP="002A0842">
      <w:pPr>
        <w:spacing w:line="250" w:lineRule="auto"/>
        <w:rPr>
          <w:rFonts w:ascii="Arial" w:hAnsi="Arial" w:cs="Arial"/>
          <w:bCs/>
          <w:sz w:val="24"/>
          <w:szCs w:val="24"/>
        </w:rPr>
      </w:pPr>
    </w:p>
    <w:p w14:paraId="13FB5D2C" w14:textId="2DD14E25" w:rsidR="002A0842" w:rsidRDefault="002A0842" w:rsidP="004634C7">
      <w:pPr>
        <w:spacing w:line="250" w:lineRule="auto"/>
        <w:rPr>
          <w:rFonts w:ascii="Arial" w:hAnsi="Arial" w:cs="Arial"/>
          <w:sz w:val="24"/>
          <w:szCs w:val="24"/>
        </w:rPr>
      </w:pPr>
      <w:r w:rsidRPr="00B0110A">
        <w:rPr>
          <w:rFonts w:ascii="Arial" w:hAnsi="Arial" w:cs="Arial"/>
          <w:bCs/>
          <w:sz w:val="24"/>
          <w:szCs w:val="24"/>
        </w:rPr>
        <w:t>b)</w:t>
      </w:r>
      <w:r w:rsidRPr="00B0110A">
        <w:rPr>
          <w:rFonts w:ascii="Arial" w:hAnsi="Arial" w:cs="Arial"/>
          <w:b/>
          <w:sz w:val="24"/>
          <w:szCs w:val="24"/>
        </w:rPr>
        <w:t xml:space="preserve"> </w:t>
      </w:r>
      <w:r>
        <w:rPr>
          <w:rFonts w:ascii="Arial" w:hAnsi="Arial" w:cs="Arial"/>
          <w:b/>
          <w:sz w:val="24"/>
          <w:szCs w:val="24"/>
        </w:rPr>
        <w:t xml:space="preserve"> </w:t>
      </w:r>
      <w:r w:rsidRPr="00B0110A">
        <w:rPr>
          <w:rFonts w:ascii="Arial" w:hAnsi="Arial" w:cs="Arial"/>
          <w:b/>
          <w:sz w:val="24"/>
          <w:szCs w:val="24"/>
        </w:rPr>
        <w:t>County and Borough Councillors</w:t>
      </w:r>
      <w:r w:rsidR="004634C7">
        <w:rPr>
          <w:rFonts w:ascii="Arial" w:hAnsi="Arial" w:cs="Arial"/>
          <w:sz w:val="24"/>
          <w:szCs w:val="24"/>
        </w:rPr>
        <w:t>:</w:t>
      </w:r>
    </w:p>
    <w:p w14:paraId="2D321AFB" w14:textId="77777777" w:rsidR="002A0842" w:rsidRDefault="002A0842" w:rsidP="002A0842">
      <w:pPr>
        <w:spacing w:line="250" w:lineRule="auto"/>
        <w:rPr>
          <w:rFonts w:ascii="Arial" w:hAnsi="Arial" w:cs="Arial"/>
          <w:sz w:val="24"/>
          <w:szCs w:val="24"/>
        </w:rPr>
      </w:pPr>
    </w:p>
    <w:p w14:paraId="7641D949" w14:textId="6EE7285C" w:rsidR="002A0842" w:rsidRDefault="00C11133" w:rsidP="002A0842">
      <w:pPr>
        <w:spacing w:line="250" w:lineRule="auto"/>
        <w:rPr>
          <w:rFonts w:ascii="Arial" w:hAnsi="Arial" w:cs="Arial"/>
          <w:sz w:val="24"/>
          <w:szCs w:val="24"/>
        </w:rPr>
      </w:pPr>
      <w:r>
        <w:rPr>
          <w:rFonts w:ascii="Arial" w:hAnsi="Arial" w:cs="Arial"/>
          <w:sz w:val="24"/>
          <w:szCs w:val="24"/>
        </w:rPr>
        <w:t>Apologies had been received from WCC Gisbourne.</w:t>
      </w:r>
    </w:p>
    <w:p w14:paraId="00074C89" w14:textId="77777777" w:rsidR="00C11133" w:rsidRDefault="00C11133" w:rsidP="002A0842">
      <w:pPr>
        <w:spacing w:line="250" w:lineRule="auto"/>
        <w:rPr>
          <w:rFonts w:ascii="Arial" w:hAnsi="Arial" w:cs="Arial"/>
          <w:sz w:val="24"/>
          <w:szCs w:val="24"/>
        </w:rPr>
      </w:pPr>
    </w:p>
    <w:p w14:paraId="7EDE9ECB" w14:textId="0A2E1A63" w:rsidR="00C11133" w:rsidRDefault="00F10002" w:rsidP="002A0842">
      <w:pPr>
        <w:spacing w:line="250" w:lineRule="auto"/>
        <w:rPr>
          <w:rFonts w:ascii="Arial" w:hAnsi="Arial" w:cs="Arial"/>
          <w:sz w:val="24"/>
          <w:szCs w:val="24"/>
        </w:rPr>
      </w:pPr>
      <w:r>
        <w:rPr>
          <w:rFonts w:ascii="Arial" w:hAnsi="Arial" w:cs="Arial"/>
          <w:sz w:val="24"/>
          <w:szCs w:val="24"/>
          <w:u w:val="single"/>
        </w:rPr>
        <w:lastRenderedPageBreak/>
        <w:t xml:space="preserve">NWBC </w:t>
      </w:r>
      <w:r w:rsidR="00C11133" w:rsidRPr="00F10002">
        <w:rPr>
          <w:rFonts w:ascii="Arial" w:hAnsi="Arial" w:cs="Arial"/>
          <w:sz w:val="24"/>
          <w:szCs w:val="24"/>
          <w:u w:val="single"/>
        </w:rPr>
        <w:t>Cllr Jarvis</w:t>
      </w:r>
      <w:r w:rsidR="00C11133">
        <w:rPr>
          <w:rFonts w:ascii="Arial" w:hAnsi="Arial" w:cs="Arial"/>
          <w:sz w:val="24"/>
          <w:szCs w:val="24"/>
        </w:rPr>
        <w:t>:</w:t>
      </w:r>
      <w:r w:rsidR="006701BF">
        <w:rPr>
          <w:rFonts w:ascii="Arial" w:hAnsi="Arial" w:cs="Arial"/>
          <w:sz w:val="24"/>
          <w:szCs w:val="24"/>
        </w:rPr>
        <w:t xml:space="preserve"> reported that a food waste bin was being introduced into the bin collection</w:t>
      </w:r>
      <w:r w:rsidR="001F7009">
        <w:rPr>
          <w:rFonts w:ascii="Arial" w:hAnsi="Arial" w:cs="Arial"/>
          <w:sz w:val="24"/>
          <w:szCs w:val="24"/>
        </w:rPr>
        <w:t xml:space="preserve"> rota as part of a government initiative.</w:t>
      </w:r>
      <w:r w:rsidR="00C06096">
        <w:rPr>
          <w:rFonts w:ascii="Arial" w:hAnsi="Arial" w:cs="Arial"/>
          <w:sz w:val="24"/>
          <w:szCs w:val="24"/>
        </w:rPr>
        <w:t xml:space="preserve"> It was also noted that NWBC also had an app to help with reminders about bin collections</w:t>
      </w:r>
      <w:r w:rsidR="00163034">
        <w:rPr>
          <w:rFonts w:ascii="Arial" w:hAnsi="Arial" w:cs="Arial"/>
          <w:sz w:val="24"/>
          <w:szCs w:val="24"/>
        </w:rPr>
        <w:t xml:space="preserve"> partly funded by the government. The clerk was asked to publicise on social media.</w:t>
      </w:r>
    </w:p>
    <w:p w14:paraId="1721DEFC" w14:textId="3F634610" w:rsidR="00163034" w:rsidRDefault="00F10002" w:rsidP="002A0842">
      <w:pPr>
        <w:spacing w:line="250" w:lineRule="auto"/>
        <w:rPr>
          <w:rFonts w:ascii="Arial" w:hAnsi="Arial" w:cs="Arial"/>
          <w:sz w:val="24"/>
          <w:szCs w:val="24"/>
        </w:rPr>
      </w:pPr>
      <w:r>
        <w:rPr>
          <w:rFonts w:ascii="Arial" w:hAnsi="Arial" w:cs="Arial"/>
          <w:sz w:val="24"/>
          <w:szCs w:val="24"/>
          <w:u w:val="single"/>
        </w:rPr>
        <w:t xml:space="preserve">NWBC </w:t>
      </w:r>
      <w:r w:rsidR="00163034" w:rsidRPr="00F10002">
        <w:rPr>
          <w:rFonts w:ascii="Arial" w:hAnsi="Arial" w:cs="Arial"/>
          <w:sz w:val="24"/>
          <w:szCs w:val="24"/>
          <w:u w:val="single"/>
        </w:rPr>
        <w:t>Cllr Wright</w:t>
      </w:r>
      <w:r w:rsidR="00163034">
        <w:rPr>
          <w:rFonts w:ascii="Arial" w:hAnsi="Arial" w:cs="Arial"/>
          <w:sz w:val="24"/>
          <w:szCs w:val="24"/>
        </w:rPr>
        <w:t xml:space="preserve">: </w:t>
      </w:r>
      <w:r w:rsidR="00147A30">
        <w:rPr>
          <w:rFonts w:ascii="Arial" w:hAnsi="Arial" w:cs="Arial"/>
          <w:sz w:val="24"/>
          <w:szCs w:val="24"/>
        </w:rPr>
        <w:t xml:space="preserve">reported a recent fire in a refuse vehicle caused by a lithium battery </w:t>
      </w:r>
      <w:r w:rsidR="009D711B">
        <w:rPr>
          <w:rFonts w:ascii="Arial" w:hAnsi="Arial" w:cs="Arial"/>
          <w:sz w:val="24"/>
          <w:szCs w:val="24"/>
        </w:rPr>
        <w:t>not being properly disposed of. There are many places such as supermarkets where batteries can be disposed of safely.</w:t>
      </w:r>
    </w:p>
    <w:p w14:paraId="4DAB4ECE" w14:textId="2868587D" w:rsidR="00F10002" w:rsidRDefault="00F10002" w:rsidP="002A0842">
      <w:pPr>
        <w:spacing w:line="250" w:lineRule="auto"/>
        <w:rPr>
          <w:rFonts w:ascii="Arial" w:hAnsi="Arial" w:cs="Arial"/>
          <w:sz w:val="24"/>
          <w:szCs w:val="24"/>
        </w:rPr>
      </w:pPr>
      <w:r>
        <w:rPr>
          <w:rFonts w:ascii="Arial" w:hAnsi="Arial" w:cs="Arial"/>
          <w:sz w:val="24"/>
          <w:szCs w:val="24"/>
        </w:rPr>
        <w:t xml:space="preserve">NWBC Cllr </w:t>
      </w:r>
      <w:r w:rsidR="00B607E4">
        <w:rPr>
          <w:rFonts w:ascii="Arial" w:hAnsi="Arial" w:cs="Arial"/>
          <w:sz w:val="24"/>
          <w:szCs w:val="24"/>
        </w:rPr>
        <w:t xml:space="preserve">Barnett: noted that there had been no advance gritting of roads </w:t>
      </w:r>
      <w:r w:rsidR="0049580F">
        <w:rPr>
          <w:rFonts w:ascii="Arial" w:hAnsi="Arial" w:cs="Arial"/>
          <w:sz w:val="24"/>
          <w:szCs w:val="24"/>
        </w:rPr>
        <w:t xml:space="preserve">during the recent bad weather which had resulted in an incident near </w:t>
      </w:r>
      <w:proofErr w:type="spellStart"/>
      <w:r w:rsidR="0049580F">
        <w:rPr>
          <w:rFonts w:ascii="Arial" w:hAnsi="Arial" w:cs="Arial"/>
          <w:sz w:val="24"/>
          <w:szCs w:val="24"/>
        </w:rPr>
        <w:t>Dobbies</w:t>
      </w:r>
      <w:proofErr w:type="spellEnd"/>
      <w:r w:rsidR="0049580F">
        <w:rPr>
          <w:rFonts w:ascii="Arial" w:hAnsi="Arial" w:cs="Arial"/>
          <w:sz w:val="24"/>
          <w:szCs w:val="24"/>
        </w:rPr>
        <w:t xml:space="preserve"> in Mancetter.</w:t>
      </w:r>
    </w:p>
    <w:p w14:paraId="01FC0510" w14:textId="0C7088DA" w:rsidR="00427B2A" w:rsidRDefault="00427B2A" w:rsidP="002A0842">
      <w:pPr>
        <w:spacing w:line="250" w:lineRule="auto"/>
        <w:rPr>
          <w:rFonts w:ascii="Arial" w:hAnsi="Arial" w:cs="Arial"/>
          <w:sz w:val="24"/>
          <w:szCs w:val="24"/>
        </w:rPr>
      </w:pPr>
      <w:r w:rsidRPr="00427B2A">
        <w:rPr>
          <w:rFonts w:ascii="Arial" w:hAnsi="Arial" w:cs="Arial"/>
          <w:sz w:val="24"/>
          <w:szCs w:val="24"/>
          <w:u w:val="single"/>
        </w:rPr>
        <w:t>NWBC Cllr Clews:</w:t>
      </w:r>
      <w:r w:rsidRPr="00CE2CD1">
        <w:rPr>
          <w:rFonts w:ascii="Arial" w:hAnsi="Arial" w:cs="Arial"/>
          <w:sz w:val="24"/>
          <w:szCs w:val="24"/>
        </w:rPr>
        <w:t xml:space="preserve"> repor</w:t>
      </w:r>
      <w:r w:rsidR="00CE2CD1" w:rsidRPr="00CE2CD1">
        <w:rPr>
          <w:rFonts w:ascii="Arial" w:hAnsi="Arial" w:cs="Arial"/>
          <w:sz w:val="24"/>
          <w:szCs w:val="24"/>
        </w:rPr>
        <w:t>t</w:t>
      </w:r>
      <w:r w:rsidRPr="00CE2CD1">
        <w:rPr>
          <w:rFonts w:ascii="Arial" w:hAnsi="Arial" w:cs="Arial"/>
          <w:sz w:val="24"/>
          <w:szCs w:val="24"/>
        </w:rPr>
        <w:t>ed that her</w:t>
      </w:r>
      <w:r w:rsidR="00CE2CD1">
        <w:rPr>
          <w:rFonts w:ascii="Arial" w:hAnsi="Arial" w:cs="Arial"/>
          <w:sz w:val="24"/>
          <w:szCs w:val="24"/>
        </w:rPr>
        <w:t xml:space="preserve"> ward still had funding available</w:t>
      </w:r>
      <w:r w:rsidR="002E3DBE">
        <w:rPr>
          <w:rFonts w:ascii="Arial" w:hAnsi="Arial" w:cs="Arial"/>
          <w:sz w:val="24"/>
          <w:szCs w:val="24"/>
        </w:rPr>
        <w:t>.</w:t>
      </w:r>
    </w:p>
    <w:p w14:paraId="03FA5BB0" w14:textId="77777777" w:rsidR="002A0842" w:rsidRPr="00B0110A" w:rsidRDefault="002A0842" w:rsidP="002A0842">
      <w:pPr>
        <w:spacing w:line="250" w:lineRule="auto"/>
        <w:rPr>
          <w:rFonts w:ascii="Arial" w:hAnsi="Arial" w:cs="Arial"/>
          <w:sz w:val="24"/>
          <w:szCs w:val="24"/>
        </w:rPr>
      </w:pPr>
    </w:p>
    <w:p w14:paraId="79D07A18" w14:textId="5FFA6F9B" w:rsidR="005A499C" w:rsidRPr="00B0110A" w:rsidRDefault="002E3DBE" w:rsidP="002B6E54">
      <w:pPr>
        <w:spacing w:before="240" w:after="4"/>
        <w:rPr>
          <w:rFonts w:ascii="Arial" w:hAnsi="Arial" w:cs="Arial"/>
          <w:sz w:val="24"/>
          <w:szCs w:val="24"/>
        </w:rPr>
      </w:pPr>
      <w:r w:rsidRPr="002B6E54">
        <w:rPr>
          <w:rFonts w:ascii="Arial" w:eastAsia="Calibri" w:hAnsi="Arial" w:cs="Arial"/>
          <w:b/>
          <w:sz w:val="24"/>
          <w:szCs w:val="24"/>
        </w:rPr>
        <w:t xml:space="preserve">5. </w:t>
      </w:r>
      <w:r w:rsidR="002A0842" w:rsidRPr="002B6E54">
        <w:rPr>
          <w:rFonts w:ascii="Arial" w:eastAsia="Calibri" w:hAnsi="Arial" w:cs="Arial"/>
          <w:b/>
          <w:sz w:val="24"/>
          <w:szCs w:val="24"/>
        </w:rPr>
        <w:t>Minutes:</w:t>
      </w:r>
      <w:r w:rsidR="002B6E54" w:rsidRPr="002B6E54">
        <w:rPr>
          <w:rFonts w:ascii="Arial" w:hAnsi="Arial" w:cs="Arial"/>
          <w:sz w:val="24"/>
          <w:szCs w:val="24"/>
        </w:rPr>
        <w:t xml:space="preserve"> It was </w:t>
      </w:r>
      <w:r w:rsidR="002B6E54" w:rsidRPr="002B6E54">
        <w:rPr>
          <w:rFonts w:ascii="Arial" w:hAnsi="Arial" w:cs="Arial"/>
          <w:b/>
          <w:bCs/>
          <w:sz w:val="24"/>
          <w:szCs w:val="24"/>
        </w:rPr>
        <w:t>RESOLVED</w:t>
      </w:r>
      <w:r w:rsidR="002B6E54" w:rsidRPr="002B6E54">
        <w:rPr>
          <w:rFonts w:ascii="Arial" w:hAnsi="Arial" w:cs="Arial"/>
          <w:sz w:val="24"/>
          <w:szCs w:val="24"/>
        </w:rPr>
        <w:t xml:space="preserve"> to approve the minutes of the </w:t>
      </w:r>
      <w:r w:rsidR="00FC051D">
        <w:rPr>
          <w:rFonts w:ascii="Arial" w:hAnsi="Arial" w:cs="Arial"/>
          <w:sz w:val="24"/>
          <w:szCs w:val="24"/>
        </w:rPr>
        <w:t xml:space="preserve">Extraordinary </w:t>
      </w:r>
      <w:r w:rsidR="002B6E54" w:rsidRPr="002B6E54">
        <w:rPr>
          <w:rFonts w:ascii="Arial" w:hAnsi="Arial" w:cs="Arial"/>
          <w:sz w:val="24"/>
          <w:szCs w:val="24"/>
        </w:rPr>
        <w:t xml:space="preserve">Town Council meeting held on the </w:t>
      </w:r>
      <w:r w:rsidR="00FC051D">
        <w:rPr>
          <w:rFonts w:ascii="Arial" w:hAnsi="Arial" w:cs="Arial"/>
          <w:sz w:val="24"/>
          <w:szCs w:val="24"/>
        </w:rPr>
        <w:t>6</w:t>
      </w:r>
      <w:r w:rsidR="00FC051D" w:rsidRPr="00FC051D">
        <w:rPr>
          <w:rFonts w:ascii="Arial" w:hAnsi="Arial" w:cs="Arial"/>
          <w:sz w:val="24"/>
          <w:szCs w:val="24"/>
          <w:vertAlign w:val="superscript"/>
        </w:rPr>
        <w:t>th</w:t>
      </w:r>
      <w:r w:rsidR="00FC051D">
        <w:rPr>
          <w:rFonts w:ascii="Arial" w:hAnsi="Arial" w:cs="Arial"/>
          <w:sz w:val="24"/>
          <w:szCs w:val="24"/>
        </w:rPr>
        <w:t xml:space="preserve"> </w:t>
      </w:r>
      <w:r w:rsidR="002B6E54" w:rsidRPr="002B6E54">
        <w:rPr>
          <w:rFonts w:ascii="Arial" w:hAnsi="Arial" w:cs="Arial"/>
          <w:sz w:val="24"/>
          <w:szCs w:val="24"/>
        </w:rPr>
        <w:t xml:space="preserve">of </w:t>
      </w:r>
      <w:r w:rsidR="002B6E54">
        <w:rPr>
          <w:rFonts w:ascii="Arial" w:hAnsi="Arial" w:cs="Arial"/>
          <w:sz w:val="24"/>
          <w:szCs w:val="24"/>
        </w:rPr>
        <w:t>January</w:t>
      </w:r>
      <w:r w:rsidR="002B6E54" w:rsidRPr="002B6E54">
        <w:rPr>
          <w:rFonts w:ascii="Arial" w:hAnsi="Arial" w:cs="Arial"/>
          <w:sz w:val="24"/>
          <w:szCs w:val="24"/>
        </w:rPr>
        <w:t xml:space="preserve"> 202</w:t>
      </w:r>
      <w:r w:rsidR="002B6E54">
        <w:rPr>
          <w:rFonts w:ascii="Arial" w:hAnsi="Arial" w:cs="Arial"/>
          <w:sz w:val="24"/>
          <w:szCs w:val="24"/>
        </w:rPr>
        <w:t>6</w:t>
      </w:r>
      <w:r w:rsidR="002B6E54" w:rsidRPr="002B6E54">
        <w:rPr>
          <w:rFonts w:ascii="Arial" w:hAnsi="Arial" w:cs="Arial"/>
          <w:sz w:val="24"/>
          <w:szCs w:val="24"/>
        </w:rPr>
        <w:t>.</w:t>
      </w:r>
    </w:p>
    <w:p w14:paraId="2168EBCE" w14:textId="0AE0E5F2" w:rsidR="002A0842" w:rsidRDefault="002E3DBE" w:rsidP="002E3DBE">
      <w:pPr>
        <w:spacing w:before="240" w:line="259" w:lineRule="auto"/>
        <w:rPr>
          <w:rFonts w:ascii="Arial" w:hAnsi="Arial" w:cs="Arial"/>
          <w:b/>
          <w:sz w:val="24"/>
          <w:szCs w:val="24"/>
        </w:rPr>
      </w:pPr>
      <w:r>
        <w:rPr>
          <w:rFonts w:ascii="Arial" w:hAnsi="Arial" w:cs="Arial"/>
          <w:b/>
          <w:sz w:val="24"/>
          <w:szCs w:val="24"/>
        </w:rPr>
        <w:t xml:space="preserve">6. </w:t>
      </w:r>
      <w:r w:rsidR="002A0842" w:rsidRPr="00B0110A">
        <w:rPr>
          <w:rFonts w:ascii="Arial" w:hAnsi="Arial" w:cs="Arial"/>
          <w:b/>
          <w:sz w:val="24"/>
          <w:szCs w:val="24"/>
        </w:rPr>
        <w:t xml:space="preserve">Financial Matters:  </w:t>
      </w:r>
    </w:p>
    <w:p w14:paraId="60C3C463" w14:textId="00C21F81" w:rsidR="00DA0666" w:rsidRPr="00DA0666" w:rsidRDefault="00AA35CD" w:rsidP="002E3DBE">
      <w:pPr>
        <w:spacing w:before="240" w:line="259" w:lineRule="auto"/>
        <w:rPr>
          <w:rFonts w:ascii="Arial" w:hAnsi="Arial" w:cs="Arial"/>
          <w:bCs/>
          <w:sz w:val="24"/>
          <w:szCs w:val="24"/>
        </w:rPr>
      </w:pPr>
      <w:r w:rsidRPr="00DA0666">
        <w:rPr>
          <w:rFonts w:ascii="Arial" w:hAnsi="Arial" w:cs="Arial"/>
          <w:bCs/>
          <w:sz w:val="24"/>
          <w:szCs w:val="24"/>
        </w:rPr>
        <w:t>Cllr Jack</w:t>
      </w:r>
      <w:r w:rsidR="00DA0666">
        <w:rPr>
          <w:rFonts w:ascii="Arial" w:hAnsi="Arial" w:cs="Arial"/>
          <w:bCs/>
          <w:sz w:val="24"/>
          <w:szCs w:val="24"/>
        </w:rPr>
        <w:t>y</w:t>
      </w:r>
      <w:r w:rsidRPr="00DA0666">
        <w:rPr>
          <w:rFonts w:ascii="Arial" w:hAnsi="Arial" w:cs="Arial"/>
          <w:bCs/>
          <w:sz w:val="24"/>
          <w:szCs w:val="24"/>
        </w:rPr>
        <w:t xml:space="preserve"> Chambers welcomed the </w:t>
      </w:r>
      <w:r w:rsidR="00DA0666" w:rsidRPr="00DA0666">
        <w:rPr>
          <w:rFonts w:ascii="Arial" w:hAnsi="Arial" w:cs="Arial"/>
          <w:bCs/>
          <w:sz w:val="24"/>
          <w:szCs w:val="24"/>
        </w:rPr>
        <w:t xml:space="preserve">new </w:t>
      </w:r>
      <w:r w:rsidRPr="00DA0666">
        <w:rPr>
          <w:rFonts w:ascii="Arial" w:hAnsi="Arial" w:cs="Arial"/>
          <w:bCs/>
          <w:sz w:val="24"/>
          <w:szCs w:val="24"/>
        </w:rPr>
        <w:t>Locum RFO</w:t>
      </w:r>
      <w:r w:rsidR="00DA0666" w:rsidRPr="00DA0666">
        <w:rPr>
          <w:rFonts w:ascii="Arial" w:hAnsi="Arial" w:cs="Arial"/>
          <w:bCs/>
          <w:sz w:val="24"/>
          <w:szCs w:val="24"/>
        </w:rPr>
        <w:t xml:space="preserve"> Jack Turner</w:t>
      </w:r>
      <w:r w:rsidRPr="00DA0666">
        <w:rPr>
          <w:rFonts w:ascii="Arial" w:hAnsi="Arial" w:cs="Arial"/>
          <w:bCs/>
          <w:sz w:val="24"/>
          <w:szCs w:val="24"/>
        </w:rPr>
        <w:t xml:space="preserve"> who joined</w:t>
      </w:r>
      <w:r w:rsidR="00DA0666" w:rsidRPr="00DA0666">
        <w:rPr>
          <w:rFonts w:ascii="Arial" w:hAnsi="Arial" w:cs="Arial"/>
          <w:bCs/>
          <w:sz w:val="24"/>
          <w:szCs w:val="24"/>
        </w:rPr>
        <w:t xml:space="preserve"> the meeting via TEAMS.</w:t>
      </w:r>
    </w:p>
    <w:p w14:paraId="2135F101" w14:textId="10B9B4E7" w:rsidR="002A0842" w:rsidRPr="00DA0666" w:rsidRDefault="002A0842" w:rsidP="002A0842">
      <w:pPr>
        <w:numPr>
          <w:ilvl w:val="0"/>
          <w:numId w:val="30"/>
        </w:numPr>
        <w:spacing w:line="259" w:lineRule="auto"/>
        <w:rPr>
          <w:rFonts w:ascii="Arial" w:hAnsi="Arial" w:cs="Arial"/>
          <w:sz w:val="24"/>
          <w:szCs w:val="24"/>
        </w:rPr>
      </w:pPr>
      <w:r w:rsidRPr="00B0110A">
        <w:rPr>
          <w:rFonts w:ascii="Arial" w:hAnsi="Arial" w:cs="Arial"/>
          <w:sz w:val="24"/>
          <w:szCs w:val="24"/>
        </w:rPr>
        <w:t>To approve the Bank Reconciliation to 3</w:t>
      </w:r>
      <w:r>
        <w:rPr>
          <w:rFonts w:ascii="Arial" w:hAnsi="Arial" w:cs="Arial"/>
          <w:sz w:val="24"/>
          <w:szCs w:val="24"/>
        </w:rPr>
        <w:t>0</w:t>
      </w:r>
      <w:r w:rsidRPr="00EE1B94">
        <w:rPr>
          <w:rFonts w:ascii="Arial" w:hAnsi="Arial" w:cs="Arial"/>
          <w:sz w:val="24"/>
          <w:szCs w:val="24"/>
          <w:vertAlign w:val="superscript"/>
        </w:rPr>
        <w:t>th</w:t>
      </w:r>
      <w:r>
        <w:rPr>
          <w:rFonts w:ascii="Arial" w:hAnsi="Arial" w:cs="Arial"/>
          <w:sz w:val="24"/>
          <w:szCs w:val="24"/>
        </w:rPr>
        <w:t xml:space="preserve"> November</w:t>
      </w:r>
      <w:r w:rsidRPr="00B0110A">
        <w:rPr>
          <w:rFonts w:ascii="Arial" w:hAnsi="Arial" w:cs="Arial"/>
          <w:sz w:val="24"/>
          <w:szCs w:val="24"/>
        </w:rPr>
        <w:t xml:space="preserve"> 2025.</w:t>
      </w:r>
      <w:r w:rsidR="00DA0666">
        <w:rPr>
          <w:rFonts w:ascii="Arial" w:hAnsi="Arial" w:cs="Arial"/>
          <w:sz w:val="24"/>
          <w:szCs w:val="24"/>
        </w:rPr>
        <w:t xml:space="preserve"> This was moved to the February meeting.</w:t>
      </w:r>
    </w:p>
    <w:p w14:paraId="520A6834" w14:textId="69F2AE91" w:rsidR="002A0842" w:rsidRPr="00C46279" w:rsidRDefault="002A0842" w:rsidP="002A0842">
      <w:pPr>
        <w:numPr>
          <w:ilvl w:val="0"/>
          <w:numId w:val="30"/>
        </w:numPr>
        <w:spacing w:line="259" w:lineRule="auto"/>
        <w:rPr>
          <w:rFonts w:ascii="Arial" w:hAnsi="Arial" w:cs="Arial"/>
          <w:sz w:val="24"/>
          <w:szCs w:val="24"/>
        </w:rPr>
      </w:pPr>
      <w:r w:rsidRPr="00B0110A">
        <w:rPr>
          <w:rFonts w:ascii="Arial" w:hAnsi="Arial" w:cs="Arial"/>
          <w:sz w:val="24"/>
          <w:szCs w:val="24"/>
        </w:rPr>
        <w:t>To approve the Bank Reconciliation to 3</w:t>
      </w:r>
      <w:r>
        <w:rPr>
          <w:rFonts w:ascii="Arial" w:hAnsi="Arial" w:cs="Arial"/>
          <w:sz w:val="24"/>
          <w:szCs w:val="24"/>
        </w:rPr>
        <w:t>1</w:t>
      </w:r>
      <w:r w:rsidRPr="00EE1B94">
        <w:rPr>
          <w:rFonts w:ascii="Arial" w:hAnsi="Arial" w:cs="Arial"/>
          <w:sz w:val="24"/>
          <w:szCs w:val="24"/>
          <w:vertAlign w:val="superscript"/>
        </w:rPr>
        <w:t>st</w:t>
      </w:r>
      <w:r>
        <w:rPr>
          <w:rFonts w:ascii="Arial" w:hAnsi="Arial" w:cs="Arial"/>
          <w:sz w:val="24"/>
          <w:szCs w:val="24"/>
        </w:rPr>
        <w:t xml:space="preserve"> December</w:t>
      </w:r>
      <w:r w:rsidRPr="00B0110A">
        <w:rPr>
          <w:rFonts w:ascii="Arial" w:hAnsi="Arial" w:cs="Arial"/>
          <w:sz w:val="24"/>
          <w:szCs w:val="24"/>
        </w:rPr>
        <w:t xml:space="preserve"> 2025</w:t>
      </w:r>
      <w:r w:rsidR="00DA0666">
        <w:rPr>
          <w:rFonts w:ascii="Arial" w:hAnsi="Arial" w:cs="Arial"/>
          <w:sz w:val="24"/>
          <w:szCs w:val="24"/>
        </w:rPr>
        <w:t>. This was moved to the February meeting.</w:t>
      </w:r>
    </w:p>
    <w:p w14:paraId="58BE3027" w14:textId="5480C3D9" w:rsidR="002A0842" w:rsidRPr="00C21092" w:rsidRDefault="00C46279" w:rsidP="002A0842">
      <w:pPr>
        <w:numPr>
          <w:ilvl w:val="0"/>
          <w:numId w:val="30"/>
        </w:numPr>
        <w:spacing w:line="259" w:lineRule="auto"/>
        <w:rPr>
          <w:rFonts w:ascii="Arial" w:hAnsi="Arial" w:cs="Arial"/>
          <w:sz w:val="24"/>
          <w:szCs w:val="24"/>
        </w:rPr>
      </w:pPr>
      <w:r>
        <w:rPr>
          <w:rFonts w:ascii="Arial" w:hAnsi="Arial" w:cs="Arial"/>
          <w:sz w:val="24"/>
          <w:szCs w:val="24"/>
        </w:rPr>
        <w:t>It was</w:t>
      </w:r>
      <w:r w:rsidRPr="00C46279">
        <w:rPr>
          <w:rFonts w:ascii="Arial" w:hAnsi="Arial" w:cs="Arial"/>
          <w:b/>
          <w:bCs/>
          <w:sz w:val="24"/>
          <w:szCs w:val="24"/>
        </w:rPr>
        <w:t xml:space="preserve"> RESOLVED</w:t>
      </w:r>
      <w:r>
        <w:rPr>
          <w:rFonts w:ascii="Arial" w:hAnsi="Arial" w:cs="Arial"/>
          <w:sz w:val="24"/>
          <w:szCs w:val="24"/>
        </w:rPr>
        <w:t xml:space="preserve"> to</w:t>
      </w:r>
      <w:r w:rsidR="002A0842" w:rsidRPr="00B0110A">
        <w:rPr>
          <w:rFonts w:ascii="Arial" w:hAnsi="Arial" w:cs="Arial"/>
          <w:sz w:val="24"/>
          <w:szCs w:val="24"/>
        </w:rPr>
        <w:t xml:space="preserve"> ratify payments made under delegated authority</w:t>
      </w:r>
      <w:r w:rsidR="002A0842">
        <w:rPr>
          <w:rFonts w:ascii="Arial" w:hAnsi="Arial" w:cs="Arial"/>
          <w:sz w:val="24"/>
          <w:szCs w:val="24"/>
        </w:rPr>
        <w:t xml:space="preserve">, </w:t>
      </w:r>
      <w:r w:rsidR="002A0842" w:rsidRPr="00B0110A">
        <w:rPr>
          <w:rFonts w:ascii="Arial" w:hAnsi="Arial" w:cs="Arial"/>
          <w:sz w:val="24"/>
          <w:szCs w:val="24"/>
        </w:rPr>
        <w:t xml:space="preserve">approve the payment schedule (&amp; nominate two signatories to authorise the internet payments) </w:t>
      </w:r>
    </w:p>
    <w:p w14:paraId="34C9FC90" w14:textId="466E2E53" w:rsidR="002A0842" w:rsidRPr="00C21092" w:rsidRDefault="00C21092" w:rsidP="002A0842">
      <w:pPr>
        <w:numPr>
          <w:ilvl w:val="0"/>
          <w:numId w:val="30"/>
        </w:numPr>
        <w:spacing w:line="259" w:lineRule="auto"/>
        <w:rPr>
          <w:rFonts w:ascii="Arial" w:hAnsi="Arial" w:cs="Arial"/>
          <w:sz w:val="24"/>
          <w:szCs w:val="24"/>
        </w:rPr>
      </w:pPr>
      <w:r>
        <w:rPr>
          <w:rFonts w:ascii="Arial" w:hAnsi="Arial" w:cs="Arial"/>
          <w:sz w:val="24"/>
          <w:szCs w:val="24"/>
        </w:rPr>
        <w:t xml:space="preserve">It was </w:t>
      </w:r>
      <w:r w:rsidRPr="00A350E3">
        <w:rPr>
          <w:rFonts w:ascii="Arial" w:hAnsi="Arial" w:cs="Arial"/>
          <w:b/>
          <w:bCs/>
          <w:sz w:val="24"/>
          <w:szCs w:val="24"/>
        </w:rPr>
        <w:t>RESOLVED</w:t>
      </w:r>
      <w:r>
        <w:rPr>
          <w:rFonts w:ascii="Arial" w:hAnsi="Arial" w:cs="Arial"/>
          <w:sz w:val="24"/>
          <w:szCs w:val="24"/>
        </w:rPr>
        <w:t xml:space="preserve"> t</w:t>
      </w:r>
      <w:r w:rsidR="002A0842" w:rsidRPr="00B0110A">
        <w:rPr>
          <w:rFonts w:ascii="Arial" w:hAnsi="Arial" w:cs="Arial"/>
          <w:sz w:val="24"/>
          <w:szCs w:val="24"/>
        </w:rPr>
        <w:t xml:space="preserve">o authorise an internal transfer </w:t>
      </w:r>
      <w:r w:rsidR="002A0842" w:rsidRPr="00800EBC">
        <w:rPr>
          <w:rFonts w:ascii="Arial" w:hAnsi="Arial" w:cs="Arial"/>
          <w:sz w:val="24"/>
          <w:szCs w:val="24"/>
        </w:rPr>
        <w:t>of £30,000</w:t>
      </w:r>
      <w:r w:rsidR="002A0842" w:rsidRPr="00B0110A">
        <w:rPr>
          <w:rFonts w:ascii="Arial" w:hAnsi="Arial" w:cs="Arial"/>
          <w:sz w:val="24"/>
          <w:szCs w:val="24"/>
        </w:rPr>
        <w:t xml:space="preserve"> from the deposit account to the current account ending 881 to cover this month’s payments. </w:t>
      </w:r>
    </w:p>
    <w:p w14:paraId="43EAE0E7" w14:textId="77777777" w:rsidR="002A0842" w:rsidRPr="002B1DC9" w:rsidRDefault="002A0842" w:rsidP="002A0842">
      <w:pPr>
        <w:spacing w:before="240" w:line="259" w:lineRule="auto"/>
        <w:rPr>
          <w:rFonts w:ascii="Arial" w:hAnsi="Arial" w:cs="Arial"/>
          <w:b/>
          <w:sz w:val="24"/>
          <w:szCs w:val="24"/>
        </w:rPr>
      </w:pPr>
      <w:r w:rsidRPr="002B1DC9">
        <w:rPr>
          <w:rFonts w:ascii="Arial" w:hAnsi="Arial" w:cs="Arial"/>
          <w:b/>
          <w:sz w:val="24"/>
          <w:szCs w:val="24"/>
        </w:rPr>
        <w:t>7. Budgetary Matters</w:t>
      </w:r>
    </w:p>
    <w:p w14:paraId="2D10CBA2" w14:textId="77B1D837" w:rsidR="002A0842" w:rsidRPr="00442D7E" w:rsidRDefault="00442D7E" w:rsidP="00442D7E">
      <w:pPr>
        <w:spacing w:line="259" w:lineRule="auto"/>
        <w:rPr>
          <w:rFonts w:ascii="Arial" w:hAnsi="Arial" w:cs="Arial"/>
          <w:sz w:val="24"/>
          <w:szCs w:val="24"/>
        </w:rPr>
      </w:pPr>
      <w:r>
        <w:rPr>
          <w:rFonts w:ascii="Arial" w:hAnsi="Arial" w:cs="Arial"/>
          <w:sz w:val="24"/>
          <w:szCs w:val="24"/>
        </w:rPr>
        <w:t xml:space="preserve">a) </w:t>
      </w:r>
      <w:r w:rsidR="002A0842" w:rsidRPr="00442D7E">
        <w:rPr>
          <w:rFonts w:ascii="Arial" w:hAnsi="Arial" w:cs="Arial"/>
          <w:sz w:val="24"/>
          <w:szCs w:val="24"/>
        </w:rPr>
        <w:t>To note the Q3 Budget Monitoring Report &amp; Forecast</w:t>
      </w:r>
      <w:r w:rsidR="007B22D8" w:rsidRPr="00442D7E">
        <w:rPr>
          <w:rFonts w:ascii="Arial" w:hAnsi="Arial" w:cs="Arial"/>
          <w:sz w:val="24"/>
          <w:szCs w:val="24"/>
        </w:rPr>
        <w:t>. This was moved to the February meeting.</w:t>
      </w:r>
    </w:p>
    <w:p w14:paraId="090AB29A" w14:textId="3F58DAA8" w:rsidR="00442D7E" w:rsidRPr="00DA0666" w:rsidRDefault="00504FB7" w:rsidP="00504FB7">
      <w:pPr>
        <w:spacing w:line="259" w:lineRule="auto"/>
        <w:rPr>
          <w:rFonts w:ascii="Arial" w:hAnsi="Arial" w:cs="Arial"/>
          <w:sz w:val="24"/>
          <w:szCs w:val="24"/>
        </w:rPr>
      </w:pPr>
      <w:r>
        <w:rPr>
          <w:rFonts w:ascii="Arial" w:hAnsi="Arial" w:cs="Arial"/>
          <w:sz w:val="24"/>
          <w:szCs w:val="24"/>
        </w:rPr>
        <w:t xml:space="preserve">b) </w:t>
      </w:r>
      <w:r w:rsidR="002A0842" w:rsidRPr="002B1DC9">
        <w:rPr>
          <w:rFonts w:ascii="Arial" w:hAnsi="Arial" w:cs="Arial"/>
          <w:sz w:val="24"/>
          <w:szCs w:val="24"/>
        </w:rPr>
        <w:t>To consider approval of 2025-26 budgetary virements and transfers to earmarked reserves</w:t>
      </w:r>
      <w:r w:rsidR="007B22D8">
        <w:rPr>
          <w:rFonts w:ascii="Arial" w:hAnsi="Arial" w:cs="Arial"/>
          <w:sz w:val="24"/>
          <w:szCs w:val="24"/>
        </w:rPr>
        <w:t xml:space="preserve">. </w:t>
      </w:r>
      <w:r w:rsidR="00442D7E">
        <w:rPr>
          <w:rFonts w:ascii="Arial" w:hAnsi="Arial" w:cs="Arial"/>
          <w:sz w:val="24"/>
          <w:szCs w:val="24"/>
        </w:rPr>
        <w:t>This was moved to the February meeting.</w:t>
      </w:r>
    </w:p>
    <w:p w14:paraId="2E80052E" w14:textId="77777777" w:rsidR="00324579" w:rsidRDefault="00BA3E08" w:rsidP="00324579">
      <w:pPr>
        <w:spacing w:after="160" w:line="256" w:lineRule="auto"/>
        <w:rPr>
          <w:rFonts w:ascii="Arial" w:hAnsi="Arial" w:cs="Arial"/>
          <w:bCs/>
          <w:sz w:val="24"/>
          <w:szCs w:val="24"/>
        </w:rPr>
      </w:pPr>
      <w:r>
        <w:rPr>
          <w:rFonts w:ascii="Arial" w:hAnsi="Arial" w:cs="Arial"/>
          <w:bCs/>
          <w:sz w:val="24"/>
          <w:szCs w:val="24"/>
        </w:rPr>
        <w:t xml:space="preserve">c) It was </w:t>
      </w:r>
      <w:r w:rsidRPr="00BA3E08">
        <w:rPr>
          <w:rFonts w:ascii="Arial" w:hAnsi="Arial" w:cs="Arial"/>
          <w:b/>
          <w:sz w:val="24"/>
          <w:szCs w:val="24"/>
        </w:rPr>
        <w:t>RESOLVED</w:t>
      </w:r>
      <w:r>
        <w:rPr>
          <w:rFonts w:ascii="Arial" w:hAnsi="Arial" w:cs="Arial"/>
          <w:bCs/>
          <w:sz w:val="24"/>
          <w:szCs w:val="24"/>
        </w:rPr>
        <w:t xml:space="preserve"> t</w:t>
      </w:r>
      <w:r w:rsidR="002A0842" w:rsidRPr="00504FB7">
        <w:rPr>
          <w:rFonts w:ascii="Arial" w:hAnsi="Arial" w:cs="Arial"/>
          <w:bCs/>
          <w:sz w:val="24"/>
          <w:szCs w:val="24"/>
        </w:rPr>
        <w:t>o approve the Allotment Fees from 1</w:t>
      </w:r>
      <w:r w:rsidR="002A0842" w:rsidRPr="00504FB7">
        <w:rPr>
          <w:rFonts w:ascii="Arial" w:hAnsi="Arial" w:cs="Arial"/>
          <w:bCs/>
          <w:sz w:val="24"/>
          <w:szCs w:val="24"/>
          <w:vertAlign w:val="superscript"/>
        </w:rPr>
        <w:t>st</w:t>
      </w:r>
      <w:r w:rsidR="002A0842" w:rsidRPr="00504FB7">
        <w:rPr>
          <w:rFonts w:ascii="Arial" w:hAnsi="Arial" w:cs="Arial"/>
          <w:bCs/>
          <w:sz w:val="24"/>
          <w:szCs w:val="24"/>
        </w:rPr>
        <w:t xml:space="preserve"> March 2026 including provision for double charges for those tenants living in or moving out of Parish (for current and new tenants)</w:t>
      </w:r>
    </w:p>
    <w:p w14:paraId="5B9624E2" w14:textId="49134908" w:rsidR="002A0842" w:rsidRPr="00324579" w:rsidRDefault="00324579" w:rsidP="00324579">
      <w:pPr>
        <w:spacing w:after="160" w:line="256" w:lineRule="auto"/>
        <w:rPr>
          <w:rFonts w:ascii="Arial" w:hAnsi="Arial" w:cs="Arial"/>
          <w:bCs/>
          <w:sz w:val="24"/>
          <w:szCs w:val="24"/>
        </w:rPr>
      </w:pPr>
      <w:r>
        <w:rPr>
          <w:rFonts w:ascii="Arial" w:hAnsi="Arial" w:cs="Arial"/>
          <w:bCs/>
          <w:sz w:val="24"/>
          <w:szCs w:val="24"/>
        </w:rPr>
        <w:t>d) It was</w:t>
      </w:r>
      <w:r w:rsidRPr="001B2E47">
        <w:rPr>
          <w:rFonts w:ascii="Arial" w:hAnsi="Arial" w:cs="Arial"/>
          <w:b/>
          <w:sz w:val="24"/>
          <w:szCs w:val="24"/>
        </w:rPr>
        <w:t xml:space="preserve"> RESOL</w:t>
      </w:r>
      <w:r w:rsidR="001B2E47" w:rsidRPr="001B2E47">
        <w:rPr>
          <w:rFonts w:ascii="Arial" w:hAnsi="Arial" w:cs="Arial"/>
          <w:b/>
          <w:sz w:val="24"/>
          <w:szCs w:val="24"/>
        </w:rPr>
        <w:t>VED</w:t>
      </w:r>
      <w:r w:rsidR="001B2E47">
        <w:rPr>
          <w:rFonts w:ascii="Arial" w:hAnsi="Arial" w:cs="Arial"/>
          <w:bCs/>
          <w:sz w:val="24"/>
          <w:szCs w:val="24"/>
        </w:rPr>
        <w:t xml:space="preserve"> t</w:t>
      </w:r>
      <w:r w:rsidR="002A0842" w:rsidRPr="00324579">
        <w:rPr>
          <w:rFonts w:ascii="Arial" w:hAnsi="Arial" w:cs="Arial"/>
          <w:bCs/>
          <w:sz w:val="24"/>
          <w:szCs w:val="24"/>
        </w:rPr>
        <w:t>o approve the Cemetery Charges from 1</w:t>
      </w:r>
      <w:r w:rsidR="002A0842" w:rsidRPr="00324579">
        <w:rPr>
          <w:rFonts w:ascii="Arial" w:hAnsi="Arial" w:cs="Arial"/>
          <w:bCs/>
          <w:sz w:val="24"/>
          <w:szCs w:val="24"/>
          <w:vertAlign w:val="superscript"/>
        </w:rPr>
        <w:t>st</w:t>
      </w:r>
      <w:r w:rsidR="002A0842" w:rsidRPr="00324579">
        <w:rPr>
          <w:rFonts w:ascii="Arial" w:hAnsi="Arial" w:cs="Arial"/>
          <w:bCs/>
          <w:sz w:val="24"/>
          <w:szCs w:val="24"/>
        </w:rPr>
        <w:t xml:space="preserve"> April 2026</w:t>
      </w:r>
      <w:r w:rsidR="001B2E47">
        <w:rPr>
          <w:rFonts w:ascii="Arial" w:hAnsi="Arial" w:cs="Arial"/>
          <w:bCs/>
          <w:sz w:val="24"/>
          <w:szCs w:val="24"/>
        </w:rPr>
        <w:t>.</w:t>
      </w:r>
    </w:p>
    <w:p w14:paraId="40E391F2" w14:textId="44A4A3BD" w:rsidR="002A0842" w:rsidRPr="00955CC4" w:rsidRDefault="001B2E47" w:rsidP="002A0842">
      <w:pPr>
        <w:spacing w:after="160" w:line="256" w:lineRule="auto"/>
        <w:rPr>
          <w:rFonts w:ascii="Arial" w:hAnsi="Arial" w:cs="Arial"/>
          <w:sz w:val="24"/>
          <w:szCs w:val="24"/>
        </w:rPr>
      </w:pPr>
      <w:r>
        <w:rPr>
          <w:rFonts w:ascii="Arial" w:hAnsi="Arial" w:cs="Arial"/>
          <w:bCs/>
          <w:sz w:val="24"/>
          <w:szCs w:val="24"/>
        </w:rPr>
        <w:t xml:space="preserve">e) It was </w:t>
      </w:r>
      <w:r w:rsidRPr="001B2E47">
        <w:rPr>
          <w:rFonts w:ascii="Arial" w:hAnsi="Arial" w:cs="Arial"/>
          <w:b/>
          <w:sz w:val="24"/>
          <w:szCs w:val="24"/>
        </w:rPr>
        <w:t xml:space="preserve">RESOLVED </w:t>
      </w:r>
      <w:r>
        <w:rPr>
          <w:rFonts w:ascii="Arial" w:hAnsi="Arial" w:cs="Arial"/>
          <w:bCs/>
          <w:sz w:val="24"/>
          <w:szCs w:val="24"/>
        </w:rPr>
        <w:t>t</w:t>
      </w:r>
      <w:r w:rsidR="002A0842" w:rsidRPr="001B2E47">
        <w:rPr>
          <w:rFonts w:ascii="Arial" w:hAnsi="Arial" w:cs="Arial"/>
          <w:bCs/>
          <w:sz w:val="24"/>
          <w:szCs w:val="24"/>
        </w:rPr>
        <w:t>o approve the quotation from NWBC for Grounds Maintenance Services 2026-2027.</w:t>
      </w:r>
    </w:p>
    <w:p w14:paraId="6973736C" w14:textId="77B51552" w:rsidR="002A0842" w:rsidRPr="00955CC4" w:rsidRDefault="0019632D" w:rsidP="002A0842">
      <w:pPr>
        <w:spacing w:line="259" w:lineRule="auto"/>
        <w:rPr>
          <w:rFonts w:ascii="Arial" w:hAnsi="Arial" w:cs="Arial"/>
          <w:b/>
          <w:sz w:val="24"/>
          <w:szCs w:val="24"/>
        </w:rPr>
      </w:pPr>
      <w:r>
        <w:rPr>
          <w:rFonts w:ascii="Arial" w:hAnsi="Arial" w:cs="Arial"/>
          <w:sz w:val="24"/>
          <w:szCs w:val="24"/>
        </w:rPr>
        <w:t xml:space="preserve">f) </w:t>
      </w:r>
      <w:r w:rsidR="00456C28">
        <w:rPr>
          <w:rFonts w:ascii="Arial" w:hAnsi="Arial" w:cs="Arial"/>
          <w:sz w:val="24"/>
          <w:szCs w:val="24"/>
        </w:rPr>
        <w:t>The Locum RFO had provided a</w:t>
      </w:r>
      <w:r w:rsidR="000F72DF">
        <w:rPr>
          <w:rFonts w:ascii="Arial" w:hAnsi="Arial" w:cs="Arial"/>
          <w:sz w:val="24"/>
          <w:szCs w:val="24"/>
        </w:rPr>
        <w:t>n initial report on the Budget Setting process</w:t>
      </w:r>
      <w:r w:rsidR="005F4805">
        <w:rPr>
          <w:rFonts w:ascii="Arial" w:hAnsi="Arial" w:cs="Arial"/>
          <w:sz w:val="24"/>
          <w:szCs w:val="24"/>
        </w:rPr>
        <w:t xml:space="preserve">. </w:t>
      </w:r>
      <w:r w:rsidR="00456C28">
        <w:rPr>
          <w:rFonts w:ascii="Arial" w:hAnsi="Arial" w:cs="Arial"/>
          <w:sz w:val="24"/>
          <w:szCs w:val="24"/>
        </w:rPr>
        <w:t xml:space="preserve">It was </w:t>
      </w:r>
      <w:r w:rsidR="00456C28" w:rsidRPr="003970D7">
        <w:rPr>
          <w:rFonts w:ascii="Arial" w:hAnsi="Arial" w:cs="Arial"/>
          <w:b/>
          <w:bCs/>
          <w:sz w:val="24"/>
          <w:szCs w:val="24"/>
        </w:rPr>
        <w:t>RESOLVED</w:t>
      </w:r>
      <w:r w:rsidR="00456C28">
        <w:rPr>
          <w:rFonts w:ascii="Arial" w:hAnsi="Arial" w:cs="Arial"/>
          <w:sz w:val="24"/>
          <w:szCs w:val="24"/>
        </w:rPr>
        <w:t xml:space="preserve"> t</w:t>
      </w:r>
      <w:r w:rsidR="002A0842" w:rsidRPr="0019632D">
        <w:rPr>
          <w:rFonts w:ascii="Arial" w:hAnsi="Arial" w:cs="Arial"/>
          <w:sz w:val="24"/>
          <w:szCs w:val="24"/>
        </w:rPr>
        <w:t>o approve the Budget for 2026-27</w:t>
      </w:r>
      <w:r w:rsidR="005C1C41">
        <w:rPr>
          <w:rFonts w:ascii="Arial" w:hAnsi="Arial" w:cs="Arial"/>
          <w:b/>
          <w:sz w:val="24"/>
          <w:szCs w:val="24"/>
        </w:rPr>
        <w:t>.</w:t>
      </w:r>
    </w:p>
    <w:p w14:paraId="77029122" w14:textId="77777777" w:rsidR="005C1C41" w:rsidRDefault="005C1C41" w:rsidP="005C1C41">
      <w:pPr>
        <w:spacing w:after="160" w:line="256" w:lineRule="auto"/>
        <w:rPr>
          <w:rFonts w:ascii="Arial" w:hAnsi="Arial" w:cs="Arial"/>
          <w:bCs/>
          <w:sz w:val="24"/>
          <w:szCs w:val="24"/>
        </w:rPr>
      </w:pPr>
    </w:p>
    <w:p w14:paraId="4FEB636A" w14:textId="2EC84988" w:rsidR="002A0842" w:rsidRPr="00955CC4" w:rsidRDefault="005C1C41" w:rsidP="002A0842">
      <w:pPr>
        <w:spacing w:after="160" w:line="256" w:lineRule="auto"/>
        <w:rPr>
          <w:rFonts w:ascii="Arial" w:hAnsi="Arial" w:cs="Arial"/>
          <w:sz w:val="24"/>
          <w:szCs w:val="24"/>
        </w:rPr>
      </w:pPr>
      <w:r>
        <w:rPr>
          <w:rFonts w:ascii="Arial" w:hAnsi="Arial" w:cs="Arial"/>
          <w:bCs/>
          <w:sz w:val="24"/>
          <w:szCs w:val="24"/>
        </w:rPr>
        <w:lastRenderedPageBreak/>
        <w:t xml:space="preserve">g) It was </w:t>
      </w:r>
      <w:r w:rsidRPr="00EC3C7D">
        <w:rPr>
          <w:rFonts w:ascii="Arial" w:hAnsi="Arial" w:cs="Arial"/>
          <w:b/>
          <w:sz w:val="24"/>
          <w:szCs w:val="24"/>
        </w:rPr>
        <w:t>RESOLVED</w:t>
      </w:r>
      <w:r>
        <w:rPr>
          <w:rFonts w:ascii="Arial" w:hAnsi="Arial" w:cs="Arial"/>
          <w:bCs/>
          <w:sz w:val="24"/>
          <w:szCs w:val="24"/>
        </w:rPr>
        <w:t xml:space="preserve"> </w:t>
      </w:r>
      <w:r w:rsidR="002A0842" w:rsidRPr="005C1C41">
        <w:rPr>
          <w:rFonts w:ascii="Arial" w:hAnsi="Arial" w:cs="Arial"/>
          <w:bCs/>
          <w:sz w:val="24"/>
          <w:szCs w:val="24"/>
        </w:rPr>
        <w:t>approve the Precept requirement for 2026-2027</w:t>
      </w:r>
      <w:r w:rsidR="00D374DD">
        <w:rPr>
          <w:rFonts w:ascii="Arial" w:hAnsi="Arial" w:cs="Arial"/>
          <w:bCs/>
          <w:sz w:val="24"/>
          <w:szCs w:val="24"/>
        </w:rPr>
        <w:t xml:space="preserve"> </w:t>
      </w:r>
      <w:r w:rsidR="00C01DFD">
        <w:rPr>
          <w:rFonts w:ascii="Arial" w:hAnsi="Arial" w:cs="Arial"/>
          <w:bCs/>
          <w:sz w:val="24"/>
          <w:szCs w:val="24"/>
        </w:rPr>
        <w:t xml:space="preserve">of </w:t>
      </w:r>
      <w:r w:rsidR="00DC4601">
        <w:rPr>
          <w:rFonts w:ascii="Arial" w:hAnsi="Arial" w:cs="Arial"/>
          <w:bCs/>
          <w:sz w:val="24"/>
          <w:szCs w:val="24"/>
        </w:rPr>
        <w:t>£241,892</w:t>
      </w:r>
      <w:r w:rsidR="0015607B">
        <w:rPr>
          <w:rFonts w:ascii="Arial" w:hAnsi="Arial" w:cs="Arial"/>
          <w:bCs/>
          <w:sz w:val="24"/>
          <w:szCs w:val="24"/>
        </w:rPr>
        <w:t xml:space="preserve"> which represented a 9% increase</w:t>
      </w:r>
      <w:r w:rsidR="007A42A1">
        <w:rPr>
          <w:rFonts w:ascii="Arial" w:hAnsi="Arial" w:cs="Arial"/>
          <w:bCs/>
          <w:sz w:val="24"/>
          <w:szCs w:val="24"/>
        </w:rPr>
        <w:t xml:space="preserve">. </w:t>
      </w:r>
    </w:p>
    <w:p w14:paraId="65C15F0D" w14:textId="4E707E2C" w:rsidR="002A0842" w:rsidRPr="00955CC4" w:rsidRDefault="008175E5" w:rsidP="002A0842">
      <w:pPr>
        <w:spacing w:after="160" w:line="256" w:lineRule="auto"/>
        <w:rPr>
          <w:rFonts w:ascii="Arial" w:hAnsi="Arial" w:cs="Arial"/>
          <w:sz w:val="24"/>
          <w:szCs w:val="24"/>
        </w:rPr>
      </w:pPr>
      <w:r>
        <w:rPr>
          <w:rFonts w:ascii="Arial" w:hAnsi="Arial" w:cs="Arial"/>
          <w:bCs/>
          <w:sz w:val="24"/>
          <w:szCs w:val="24"/>
        </w:rPr>
        <w:t xml:space="preserve">h) </w:t>
      </w:r>
      <w:r w:rsidR="002A0842" w:rsidRPr="008175E5">
        <w:rPr>
          <w:rFonts w:ascii="Arial" w:hAnsi="Arial" w:cs="Arial"/>
          <w:bCs/>
          <w:sz w:val="24"/>
          <w:szCs w:val="24"/>
        </w:rPr>
        <w:t xml:space="preserve">Christmas Lights Contract 2026-27 – </w:t>
      </w:r>
      <w:r w:rsidR="00DF23F0">
        <w:rPr>
          <w:rFonts w:ascii="Arial" w:hAnsi="Arial" w:cs="Arial"/>
          <w:bCs/>
          <w:sz w:val="24"/>
          <w:szCs w:val="24"/>
        </w:rPr>
        <w:t xml:space="preserve">it was </w:t>
      </w:r>
      <w:r w:rsidR="00DF23F0" w:rsidRPr="00DF23F0">
        <w:rPr>
          <w:rFonts w:ascii="Arial" w:hAnsi="Arial" w:cs="Arial"/>
          <w:b/>
          <w:sz w:val="24"/>
          <w:szCs w:val="24"/>
        </w:rPr>
        <w:t xml:space="preserve">RESOLVED </w:t>
      </w:r>
      <w:r w:rsidR="002A0842" w:rsidRPr="008175E5">
        <w:rPr>
          <w:rFonts w:ascii="Arial" w:hAnsi="Arial" w:cs="Arial"/>
          <w:bCs/>
          <w:sz w:val="24"/>
          <w:szCs w:val="24"/>
        </w:rPr>
        <w:t xml:space="preserve">to </w:t>
      </w:r>
      <w:r w:rsidR="00A37596">
        <w:rPr>
          <w:rFonts w:ascii="Arial" w:hAnsi="Arial" w:cs="Arial"/>
          <w:bCs/>
          <w:sz w:val="24"/>
          <w:szCs w:val="24"/>
        </w:rPr>
        <w:t xml:space="preserve">accept the </w:t>
      </w:r>
      <w:r w:rsidR="002A0842" w:rsidRPr="008175E5">
        <w:rPr>
          <w:rFonts w:ascii="Arial" w:hAnsi="Arial" w:cs="Arial"/>
          <w:bCs/>
          <w:sz w:val="24"/>
          <w:szCs w:val="24"/>
        </w:rPr>
        <w:t>quotation for extending the 2025-2026 contract</w:t>
      </w:r>
      <w:r w:rsidR="000F7269">
        <w:rPr>
          <w:rFonts w:ascii="Arial" w:hAnsi="Arial" w:cs="Arial"/>
          <w:bCs/>
          <w:sz w:val="24"/>
          <w:szCs w:val="24"/>
        </w:rPr>
        <w:t xml:space="preserve"> - fixed for two years.</w:t>
      </w:r>
    </w:p>
    <w:p w14:paraId="46685D33" w14:textId="77777777" w:rsidR="002A0842" w:rsidRPr="005F67B3" w:rsidRDefault="002A0842" w:rsidP="002A0842">
      <w:pPr>
        <w:spacing w:before="240"/>
        <w:rPr>
          <w:rFonts w:ascii="Arial" w:eastAsia="Calibri" w:hAnsi="Arial" w:cs="Arial"/>
          <w:b/>
          <w:sz w:val="24"/>
          <w:szCs w:val="24"/>
        </w:rPr>
      </w:pPr>
      <w:r>
        <w:rPr>
          <w:rFonts w:ascii="Arial" w:eastAsia="Calibri" w:hAnsi="Arial" w:cs="Arial"/>
          <w:b/>
          <w:sz w:val="24"/>
          <w:szCs w:val="24"/>
        </w:rPr>
        <w:t>8</w:t>
      </w:r>
      <w:r w:rsidRPr="005F67B3">
        <w:rPr>
          <w:rFonts w:ascii="Arial" w:eastAsia="Calibri" w:hAnsi="Arial" w:cs="Arial"/>
          <w:b/>
          <w:sz w:val="24"/>
          <w:szCs w:val="24"/>
        </w:rPr>
        <w:t>. Correspondence Received:</w:t>
      </w:r>
    </w:p>
    <w:p w14:paraId="23E1AD32" w14:textId="553C09BC" w:rsidR="002A0842" w:rsidRPr="007F03C7" w:rsidRDefault="002A0842" w:rsidP="007F03C7">
      <w:pPr>
        <w:spacing w:before="240"/>
        <w:rPr>
          <w:rFonts w:ascii="Arial" w:eastAsia="Calibri" w:hAnsi="Arial" w:cs="Arial"/>
          <w:bCs/>
          <w:sz w:val="24"/>
          <w:szCs w:val="24"/>
        </w:rPr>
      </w:pPr>
      <w:r w:rsidRPr="0004623A">
        <w:rPr>
          <w:rFonts w:ascii="Arial" w:eastAsia="Calibri" w:hAnsi="Arial" w:cs="Arial"/>
          <w:bCs/>
          <w:sz w:val="24"/>
          <w:szCs w:val="24"/>
        </w:rPr>
        <w:t xml:space="preserve">a)  </w:t>
      </w:r>
      <w:r w:rsidRPr="0004623A">
        <w:rPr>
          <w:rFonts w:ascii="Arial" w:eastAsia="Calibri" w:hAnsi="Arial" w:cs="Arial"/>
          <w:b/>
          <w:sz w:val="24"/>
          <w:szCs w:val="24"/>
        </w:rPr>
        <w:t xml:space="preserve">Hat Factory Memorial Bench </w:t>
      </w:r>
      <w:r w:rsidRPr="0004623A">
        <w:rPr>
          <w:rFonts w:ascii="Arial" w:eastAsia="Calibri" w:hAnsi="Arial" w:cs="Arial"/>
          <w:bCs/>
          <w:sz w:val="24"/>
          <w:szCs w:val="24"/>
        </w:rPr>
        <w:t xml:space="preserve">(moved from P37 25/26 – Item 3) to consider a proposal from a member of the public raised on the </w:t>
      </w:r>
      <w:proofErr w:type="gramStart"/>
      <w:r w:rsidRPr="0004623A">
        <w:rPr>
          <w:rFonts w:ascii="Arial" w:eastAsia="Calibri" w:hAnsi="Arial" w:cs="Arial"/>
          <w:bCs/>
          <w:sz w:val="24"/>
          <w:szCs w:val="24"/>
        </w:rPr>
        <w:t>12</w:t>
      </w:r>
      <w:r w:rsidRPr="0004623A">
        <w:rPr>
          <w:rFonts w:ascii="Arial" w:eastAsia="Calibri" w:hAnsi="Arial" w:cs="Arial"/>
          <w:bCs/>
          <w:sz w:val="24"/>
          <w:szCs w:val="24"/>
          <w:vertAlign w:val="superscript"/>
        </w:rPr>
        <w:t>th</w:t>
      </w:r>
      <w:proofErr w:type="gramEnd"/>
      <w:r w:rsidRPr="0004623A">
        <w:rPr>
          <w:rFonts w:ascii="Arial" w:eastAsia="Calibri" w:hAnsi="Arial" w:cs="Arial"/>
          <w:bCs/>
          <w:sz w:val="24"/>
          <w:szCs w:val="24"/>
        </w:rPr>
        <w:t xml:space="preserve"> November 2025. See email dated 10/11/25 and agree a response</w:t>
      </w:r>
      <w:r w:rsidR="00BA3129">
        <w:rPr>
          <w:rFonts w:ascii="Arial" w:eastAsia="Calibri" w:hAnsi="Arial" w:cs="Arial"/>
          <w:bCs/>
          <w:sz w:val="24"/>
          <w:szCs w:val="24"/>
        </w:rPr>
        <w:t xml:space="preserve"> It was agreed this may be something for the Civic Society to </w:t>
      </w:r>
      <w:r w:rsidR="005F557B">
        <w:rPr>
          <w:rFonts w:ascii="Arial" w:eastAsia="Calibri" w:hAnsi="Arial" w:cs="Arial"/>
          <w:bCs/>
          <w:sz w:val="24"/>
          <w:szCs w:val="24"/>
        </w:rPr>
        <w:t>follow up and Cllr Chamberlain agreed to contact the member of the public</w:t>
      </w:r>
      <w:r w:rsidR="007F03C7">
        <w:rPr>
          <w:rFonts w:ascii="Arial" w:eastAsia="Calibri" w:hAnsi="Arial" w:cs="Arial"/>
          <w:bCs/>
          <w:sz w:val="24"/>
          <w:szCs w:val="24"/>
        </w:rPr>
        <w:t>.</w:t>
      </w:r>
    </w:p>
    <w:p w14:paraId="4CF2E404" w14:textId="77777777" w:rsidR="002A0842" w:rsidRDefault="002A0842" w:rsidP="007F03C7">
      <w:pPr>
        <w:spacing w:before="240"/>
        <w:rPr>
          <w:rFonts w:ascii="Arial" w:eastAsia="Calibri" w:hAnsi="Arial" w:cs="Arial"/>
          <w:bCs/>
          <w:sz w:val="24"/>
          <w:szCs w:val="24"/>
        </w:rPr>
      </w:pPr>
      <w:r w:rsidRPr="007F03C7">
        <w:rPr>
          <w:rFonts w:ascii="Arial" w:eastAsia="Calibri" w:hAnsi="Arial" w:cs="Arial"/>
          <w:bCs/>
          <w:sz w:val="24"/>
          <w:szCs w:val="24"/>
        </w:rPr>
        <w:t xml:space="preserve">b)  </w:t>
      </w:r>
      <w:r w:rsidRPr="007F03C7">
        <w:rPr>
          <w:rFonts w:ascii="Arial" w:eastAsia="Calibri" w:hAnsi="Arial" w:cs="Arial"/>
          <w:b/>
          <w:sz w:val="24"/>
          <w:szCs w:val="24"/>
        </w:rPr>
        <w:t>GUCT Action Group</w:t>
      </w:r>
      <w:r w:rsidRPr="007F03C7">
        <w:rPr>
          <w:rFonts w:ascii="Arial" w:eastAsia="Calibri" w:hAnsi="Arial" w:cs="Arial"/>
          <w:bCs/>
          <w:sz w:val="24"/>
          <w:szCs w:val="24"/>
        </w:rPr>
        <w:t xml:space="preserve"> – see email dated 17/12/25 and agree a response.</w:t>
      </w:r>
    </w:p>
    <w:p w14:paraId="73D262C1" w14:textId="77777777" w:rsidR="000314C5" w:rsidRDefault="006F73D5" w:rsidP="007F03C7">
      <w:pPr>
        <w:spacing w:before="240"/>
        <w:rPr>
          <w:rFonts w:ascii="Arial" w:eastAsia="Calibri" w:hAnsi="Arial" w:cs="Arial"/>
          <w:bCs/>
          <w:sz w:val="24"/>
          <w:szCs w:val="24"/>
        </w:rPr>
      </w:pPr>
      <w:r>
        <w:rPr>
          <w:rFonts w:ascii="Arial" w:eastAsia="Calibri" w:hAnsi="Arial" w:cs="Arial"/>
          <w:bCs/>
          <w:sz w:val="24"/>
          <w:szCs w:val="24"/>
        </w:rPr>
        <w:t xml:space="preserve">There was a discussion </w:t>
      </w:r>
      <w:r w:rsidR="002375EF">
        <w:rPr>
          <w:rFonts w:ascii="Arial" w:eastAsia="Calibri" w:hAnsi="Arial" w:cs="Arial"/>
          <w:bCs/>
          <w:sz w:val="24"/>
          <w:szCs w:val="24"/>
        </w:rPr>
        <w:t xml:space="preserve">about the </w:t>
      </w:r>
      <w:r w:rsidR="00B54114">
        <w:rPr>
          <w:rFonts w:ascii="Arial" w:eastAsia="Calibri" w:hAnsi="Arial" w:cs="Arial"/>
          <w:bCs/>
          <w:sz w:val="24"/>
          <w:szCs w:val="24"/>
        </w:rPr>
        <w:t xml:space="preserve">two </w:t>
      </w:r>
      <w:r w:rsidR="002375EF">
        <w:rPr>
          <w:rFonts w:ascii="Arial" w:eastAsia="Calibri" w:hAnsi="Arial" w:cs="Arial"/>
          <w:bCs/>
          <w:sz w:val="24"/>
          <w:szCs w:val="24"/>
        </w:rPr>
        <w:t>upcoming formal consultation</w:t>
      </w:r>
      <w:r w:rsidR="00B54114">
        <w:rPr>
          <w:rFonts w:ascii="Arial" w:eastAsia="Calibri" w:hAnsi="Arial" w:cs="Arial"/>
          <w:bCs/>
          <w:sz w:val="24"/>
          <w:szCs w:val="24"/>
        </w:rPr>
        <w:t>s in Atherstone.</w:t>
      </w:r>
      <w:r w:rsidR="008F7A12">
        <w:rPr>
          <w:rFonts w:ascii="Arial" w:eastAsia="Calibri" w:hAnsi="Arial" w:cs="Arial"/>
          <w:bCs/>
          <w:sz w:val="24"/>
          <w:szCs w:val="24"/>
        </w:rPr>
        <w:t xml:space="preserve"> It was considered how best to co-ordinate </w:t>
      </w:r>
      <w:r w:rsidR="00DC00DA">
        <w:rPr>
          <w:rFonts w:ascii="Arial" w:eastAsia="Calibri" w:hAnsi="Arial" w:cs="Arial"/>
          <w:bCs/>
          <w:sz w:val="24"/>
          <w:szCs w:val="24"/>
        </w:rPr>
        <w:t xml:space="preserve">matters to </w:t>
      </w:r>
      <w:r w:rsidR="00A45CA0">
        <w:rPr>
          <w:rFonts w:ascii="Arial" w:eastAsia="Calibri" w:hAnsi="Arial" w:cs="Arial"/>
          <w:bCs/>
          <w:sz w:val="24"/>
          <w:szCs w:val="24"/>
        </w:rPr>
        <w:t xml:space="preserve">jointly </w:t>
      </w:r>
      <w:r w:rsidR="00DC00DA">
        <w:rPr>
          <w:rFonts w:ascii="Arial" w:eastAsia="Calibri" w:hAnsi="Arial" w:cs="Arial"/>
          <w:bCs/>
          <w:sz w:val="24"/>
          <w:szCs w:val="24"/>
        </w:rPr>
        <w:t>work together across County</w:t>
      </w:r>
      <w:r w:rsidR="00A45CA0">
        <w:rPr>
          <w:rFonts w:ascii="Arial" w:eastAsia="Calibri" w:hAnsi="Arial" w:cs="Arial"/>
          <w:bCs/>
          <w:sz w:val="24"/>
          <w:szCs w:val="24"/>
        </w:rPr>
        <w:t>,</w:t>
      </w:r>
      <w:r w:rsidR="00DC00DA">
        <w:rPr>
          <w:rFonts w:ascii="Arial" w:eastAsia="Calibri" w:hAnsi="Arial" w:cs="Arial"/>
          <w:bCs/>
          <w:sz w:val="24"/>
          <w:szCs w:val="24"/>
        </w:rPr>
        <w:t xml:space="preserve"> Borough and Town representatives along with the MP.</w:t>
      </w:r>
    </w:p>
    <w:p w14:paraId="5B5594CC" w14:textId="29703F96" w:rsidR="00135A91" w:rsidRPr="00135A91" w:rsidRDefault="00AF31B4" w:rsidP="00135A91">
      <w:pPr>
        <w:spacing w:before="240"/>
        <w:rPr>
          <w:rFonts w:ascii="Arial" w:eastAsia="Calibri" w:hAnsi="Arial" w:cs="Arial"/>
          <w:bCs/>
          <w:sz w:val="24"/>
          <w:szCs w:val="24"/>
        </w:rPr>
      </w:pPr>
      <w:r>
        <w:rPr>
          <w:rFonts w:ascii="Arial" w:eastAsia="Calibri" w:hAnsi="Arial" w:cs="Arial"/>
          <w:bCs/>
          <w:sz w:val="24"/>
          <w:szCs w:val="24"/>
        </w:rPr>
        <w:t>C</w:t>
      </w:r>
      <w:r w:rsidR="00135A91" w:rsidRPr="00135A91">
        <w:rPr>
          <w:rFonts w:ascii="Arial" w:eastAsia="Calibri" w:hAnsi="Arial" w:cs="Arial"/>
          <w:bCs/>
          <w:sz w:val="24"/>
          <w:szCs w:val="24"/>
        </w:rPr>
        <w:t>ouncillors were supportive of the need for a public meeting and agreed that</w:t>
      </w:r>
      <w:r>
        <w:rPr>
          <w:rFonts w:ascii="Arial" w:eastAsia="Calibri" w:hAnsi="Arial" w:cs="Arial"/>
          <w:bCs/>
          <w:sz w:val="24"/>
          <w:szCs w:val="24"/>
        </w:rPr>
        <w:t xml:space="preserve"> the </w:t>
      </w:r>
      <w:r w:rsidR="00135A91" w:rsidRPr="00135A91">
        <w:rPr>
          <w:rFonts w:ascii="Arial" w:eastAsia="Calibri" w:hAnsi="Arial" w:cs="Arial"/>
          <w:bCs/>
          <w:sz w:val="24"/>
          <w:szCs w:val="24"/>
        </w:rPr>
        <w:t>local MP and her office should be approached to organise this during the GUCT consultation period.</w:t>
      </w:r>
    </w:p>
    <w:p w14:paraId="7D3A3A23" w14:textId="77777777" w:rsidR="00135A91" w:rsidRPr="00135A91" w:rsidRDefault="00135A91" w:rsidP="00135A91">
      <w:pPr>
        <w:spacing w:before="240"/>
        <w:rPr>
          <w:rFonts w:ascii="Arial" w:eastAsia="Calibri" w:hAnsi="Arial" w:cs="Arial"/>
          <w:bCs/>
          <w:sz w:val="24"/>
          <w:szCs w:val="24"/>
        </w:rPr>
      </w:pPr>
      <w:r w:rsidRPr="00135A91">
        <w:rPr>
          <w:rFonts w:ascii="Arial" w:eastAsia="Calibri" w:hAnsi="Arial" w:cs="Arial"/>
          <w:bCs/>
          <w:sz w:val="24"/>
          <w:szCs w:val="24"/>
        </w:rPr>
        <w:t>The Town Council and other councillors present felt that it would be preferable to have clear leadership in organising a wider public meeting involving the GUCT transfer team, local residents, town, borough and county councillors, and the AAWT, rather than seeking to coordinate a response to this national infrastructure project through a joint group of councillors from different tiers of local government.</w:t>
      </w:r>
    </w:p>
    <w:p w14:paraId="10B66B73" w14:textId="520F349E" w:rsidR="002A0842" w:rsidRPr="00A668AB" w:rsidRDefault="00AE1AB2" w:rsidP="00A668AB">
      <w:pPr>
        <w:spacing w:before="240"/>
        <w:rPr>
          <w:rFonts w:ascii="Arial" w:eastAsia="Calibri" w:hAnsi="Arial" w:cs="Arial"/>
          <w:bCs/>
          <w:sz w:val="24"/>
          <w:szCs w:val="24"/>
        </w:rPr>
      </w:pPr>
      <w:r>
        <w:rPr>
          <w:rFonts w:ascii="Arial" w:eastAsia="Calibri" w:hAnsi="Arial" w:cs="Arial"/>
          <w:bCs/>
          <w:sz w:val="24"/>
          <w:szCs w:val="24"/>
        </w:rPr>
        <w:t>It was</w:t>
      </w:r>
      <w:r w:rsidRPr="00FC051D">
        <w:rPr>
          <w:rFonts w:ascii="Arial" w:eastAsia="Calibri" w:hAnsi="Arial" w:cs="Arial"/>
          <w:b/>
          <w:sz w:val="24"/>
          <w:szCs w:val="24"/>
        </w:rPr>
        <w:t xml:space="preserve"> RESOLVED</w:t>
      </w:r>
      <w:r>
        <w:rPr>
          <w:rFonts w:ascii="Arial" w:eastAsia="Calibri" w:hAnsi="Arial" w:cs="Arial"/>
          <w:bCs/>
          <w:sz w:val="24"/>
          <w:szCs w:val="24"/>
        </w:rPr>
        <w:t xml:space="preserve"> that Cllr T Short would take</w:t>
      </w:r>
      <w:r w:rsidR="000C2B09">
        <w:rPr>
          <w:rFonts w:ascii="Arial" w:eastAsia="Calibri" w:hAnsi="Arial" w:cs="Arial"/>
          <w:bCs/>
          <w:sz w:val="24"/>
          <w:szCs w:val="24"/>
        </w:rPr>
        <w:t xml:space="preserve"> th</w:t>
      </w:r>
      <w:r w:rsidR="00207A00">
        <w:rPr>
          <w:rFonts w:ascii="Arial" w:eastAsia="Calibri" w:hAnsi="Arial" w:cs="Arial"/>
          <w:bCs/>
          <w:sz w:val="24"/>
          <w:szCs w:val="24"/>
        </w:rPr>
        <w:t xml:space="preserve">is organising of the meeting </w:t>
      </w:r>
      <w:r w:rsidR="000C2B09">
        <w:rPr>
          <w:rFonts w:ascii="Arial" w:eastAsia="Calibri" w:hAnsi="Arial" w:cs="Arial"/>
          <w:bCs/>
          <w:sz w:val="24"/>
          <w:szCs w:val="24"/>
        </w:rPr>
        <w:t>forward with the M</w:t>
      </w:r>
      <w:r w:rsidR="00A668AB">
        <w:rPr>
          <w:rFonts w:ascii="Arial" w:eastAsia="Calibri" w:hAnsi="Arial" w:cs="Arial"/>
          <w:bCs/>
          <w:sz w:val="24"/>
          <w:szCs w:val="24"/>
        </w:rPr>
        <w:t>P</w:t>
      </w:r>
    </w:p>
    <w:p w14:paraId="4144DF0A" w14:textId="62AC4E15" w:rsidR="002A0842" w:rsidRPr="00034D02" w:rsidRDefault="002A0842" w:rsidP="003B3599">
      <w:pPr>
        <w:spacing w:before="240"/>
        <w:rPr>
          <w:rFonts w:ascii="Arial" w:eastAsia="Calibri" w:hAnsi="Arial" w:cs="Arial"/>
          <w:bCs/>
          <w:sz w:val="24"/>
          <w:szCs w:val="24"/>
        </w:rPr>
      </w:pPr>
      <w:r w:rsidRPr="003B3599">
        <w:rPr>
          <w:rFonts w:ascii="Arial" w:eastAsia="Calibri" w:hAnsi="Arial" w:cs="Arial"/>
          <w:bCs/>
          <w:sz w:val="24"/>
          <w:szCs w:val="24"/>
        </w:rPr>
        <w:t xml:space="preserve">c)  </w:t>
      </w:r>
      <w:r w:rsidRPr="003B3599">
        <w:rPr>
          <w:rFonts w:ascii="Arial" w:eastAsia="Calibri" w:hAnsi="Arial" w:cs="Arial"/>
          <w:b/>
          <w:sz w:val="24"/>
          <w:szCs w:val="24"/>
        </w:rPr>
        <w:t>WCC Community Trees offer</w:t>
      </w:r>
      <w:r w:rsidR="003B3599">
        <w:rPr>
          <w:rFonts w:ascii="Arial" w:eastAsia="Calibri" w:hAnsi="Arial" w:cs="Arial"/>
          <w:bCs/>
          <w:sz w:val="24"/>
          <w:szCs w:val="24"/>
        </w:rPr>
        <w:t>: It was</w:t>
      </w:r>
      <w:r w:rsidR="00034D02" w:rsidRPr="00034D02">
        <w:rPr>
          <w:rFonts w:ascii="Arial" w:eastAsia="Calibri" w:hAnsi="Arial" w:cs="Arial"/>
          <w:b/>
          <w:sz w:val="24"/>
          <w:szCs w:val="24"/>
        </w:rPr>
        <w:t xml:space="preserve"> RESOLVED</w:t>
      </w:r>
      <w:r w:rsidR="00034D02">
        <w:rPr>
          <w:rFonts w:ascii="Arial" w:eastAsia="Calibri" w:hAnsi="Arial" w:cs="Arial"/>
          <w:b/>
          <w:sz w:val="24"/>
          <w:szCs w:val="24"/>
        </w:rPr>
        <w:t xml:space="preserve"> </w:t>
      </w:r>
      <w:r w:rsidR="00034D02">
        <w:rPr>
          <w:rFonts w:ascii="Arial" w:eastAsia="Calibri" w:hAnsi="Arial" w:cs="Arial"/>
          <w:bCs/>
          <w:sz w:val="24"/>
          <w:szCs w:val="24"/>
        </w:rPr>
        <w:t xml:space="preserve">to accept the offer and to request two Silver </w:t>
      </w:r>
      <w:r w:rsidR="00FC051D">
        <w:rPr>
          <w:rFonts w:ascii="Arial" w:eastAsia="Calibri" w:hAnsi="Arial" w:cs="Arial"/>
          <w:bCs/>
          <w:sz w:val="24"/>
          <w:szCs w:val="24"/>
        </w:rPr>
        <w:t>B</w:t>
      </w:r>
      <w:r w:rsidR="00034D02">
        <w:rPr>
          <w:rFonts w:ascii="Arial" w:eastAsia="Calibri" w:hAnsi="Arial" w:cs="Arial"/>
          <w:bCs/>
          <w:sz w:val="24"/>
          <w:szCs w:val="24"/>
        </w:rPr>
        <w:t>irch, two Maidenhair and two Lime trees</w:t>
      </w:r>
      <w:r w:rsidR="002F7DCD">
        <w:rPr>
          <w:rFonts w:ascii="Arial" w:eastAsia="Calibri" w:hAnsi="Arial" w:cs="Arial"/>
          <w:bCs/>
          <w:sz w:val="24"/>
          <w:szCs w:val="24"/>
        </w:rPr>
        <w:t xml:space="preserve"> – one of each for St Mary</w:t>
      </w:r>
      <w:r w:rsidR="00FC051D">
        <w:rPr>
          <w:rFonts w:ascii="Arial" w:eastAsia="Calibri" w:hAnsi="Arial" w:cs="Arial"/>
          <w:bCs/>
          <w:sz w:val="24"/>
          <w:szCs w:val="24"/>
        </w:rPr>
        <w:t>’</w:t>
      </w:r>
      <w:r w:rsidR="002F7DCD">
        <w:rPr>
          <w:rFonts w:ascii="Arial" w:eastAsia="Calibri" w:hAnsi="Arial" w:cs="Arial"/>
          <w:bCs/>
          <w:sz w:val="24"/>
          <w:szCs w:val="24"/>
        </w:rPr>
        <w:t>s and Westwood Rd Play Areas.</w:t>
      </w:r>
    </w:p>
    <w:p w14:paraId="59991087" w14:textId="02B9B49A" w:rsidR="002A0842" w:rsidRPr="003B3599" w:rsidRDefault="002A0842" w:rsidP="003B3599">
      <w:pPr>
        <w:spacing w:before="240"/>
        <w:rPr>
          <w:rFonts w:ascii="Arial" w:eastAsia="Calibri" w:hAnsi="Arial" w:cs="Arial"/>
          <w:bCs/>
          <w:sz w:val="24"/>
          <w:szCs w:val="24"/>
        </w:rPr>
      </w:pPr>
      <w:r w:rsidRPr="003B3599">
        <w:rPr>
          <w:rFonts w:ascii="Arial" w:eastAsia="Calibri" w:hAnsi="Arial" w:cs="Arial"/>
          <w:bCs/>
          <w:sz w:val="24"/>
          <w:szCs w:val="24"/>
        </w:rPr>
        <w:t xml:space="preserve">d) </w:t>
      </w:r>
      <w:r w:rsidRPr="003B3599">
        <w:rPr>
          <w:rFonts w:ascii="Arial" w:eastAsia="Calibri" w:hAnsi="Arial" w:cs="Arial"/>
          <w:b/>
          <w:sz w:val="24"/>
          <w:szCs w:val="24"/>
        </w:rPr>
        <w:t>Over 50’s Lunch Club</w:t>
      </w:r>
      <w:r w:rsidRPr="003B3599">
        <w:rPr>
          <w:rFonts w:ascii="Arial" w:eastAsia="Calibri" w:hAnsi="Arial" w:cs="Arial"/>
          <w:bCs/>
          <w:sz w:val="24"/>
          <w:szCs w:val="24"/>
        </w:rPr>
        <w:t xml:space="preserve"> – MP letter regarding funding</w:t>
      </w:r>
      <w:r w:rsidR="000C5E40">
        <w:rPr>
          <w:rFonts w:ascii="Arial" w:eastAsia="Calibri" w:hAnsi="Arial" w:cs="Arial"/>
          <w:bCs/>
          <w:sz w:val="24"/>
          <w:szCs w:val="24"/>
        </w:rPr>
        <w:t xml:space="preserve"> for the group had been received. It was noted that </w:t>
      </w:r>
      <w:r w:rsidR="00632083">
        <w:rPr>
          <w:rFonts w:ascii="Arial" w:eastAsia="Calibri" w:hAnsi="Arial" w:cs="Arial"/>
          <w:bCs/>
          <w:sz w:val="24"/>
          <w:szCs w:val="24"/>
        </w:rPr>
        <w:t>a small grants funding application form had been sent to the group</w:t>
      </w:r>
      <w:r w:rsidR="00FC051D">
        <w:rPr>
          <w:rFonts w:ascii="Arial" w:eastAsia="Calibri" w:hAnsi="Arial" w:cs="Arial"/>
          <w:bCs/>
          <w:sz w:val="24"/>
          <w:szCs w:val="24"/>
        </w:rPr>
        <w:t xml:space="preserve"> from the Town Council.</w:t>
      </w:r>
    </w:p>
    <w:p w14:paraId="7565109B" w14:textId="29521F49" w:rsidR="002A0842" w:rsidRDefault="002A0842" w:rsidP="002A0842">
      <w:pPr>
        <w:spacing w:before="240" w:line="259" w:lineRule="auto"/>
        <w:rPr>
          <w:rFonts w:ascii="Arial" w:eastAsia="Calibri" w:hAnsi="Arial" w:cs="Arial"/>
          <w:i/>
          <w:sz w:val="24"/>
          <w:szCs w:val="24"/>
        </w:rPr>
      </w:pPr>
      <w:r w:rsidRPr="002B1DC9">
        <w:rPr>
          <w:rFonts w:ascii="Arial" w:eastAsia="Calibri" w:hAnsi="Arial" w:cs="Arial"/>
          <w:b/>
          <w:sz w:val="24"/>
          <w:szCs w:val="24"/>
        </w:rPr>
        <w:t>9. Planning*:</w:t>
      </w:r>
      <w:r w:rsidRPr="00B0110A">
        <w:rPr>
          <w:rFonts w:ascii="Arial" w:eastAsia="Calibri" w:hAnsi="Arial" w:cs="Arial"/>
          <w:b/>
          <w:sz w:val="24"/>
          <w:szCs w:val="24"/>
        </w:rPr>
        <w:t xml:space="preserve"> </w:t>
      </w:r>
      <w:r w:rsidRPr="00B0110A">
        <w:rPr>
          <w:rFonts w:ascii="Arial" w:hAnsi="Arial" w:cs="Arial"/>
          <w:sz w:val="24"/>
          <w:szCs w:val="24"/>
        </w:rPr>
        <w:t xml:space="preserve">  </w:t>
      </w:r>
      <w:r w:rsidRPr="00B0110A">
        <w:rPr>
          <w:rFonts w:ascii="Arial" w:eastAsia="Calibri" w:hAnsi="Arial" w:cs="Arial"/>
          <w:i/>
          <w:sz w:val="24"/>
          <w:szCs w:val="24"/>
        </w:rPr>
        <w:t xml:space="preserve">*Any planning applications received from or decided by NWBC ahead of the meeting date, following the publication of this agenda may also be reported to the Town Council under this item. </w:t>
      </w:r>
    </w:p>
    <w:p w14:paraId="5D1DE965" w14:textId="77777777" w:rsidR="005403BC" w:rsidRPr="00B0110A" w:rsidRDefault="005403BC" w:rsidP="002A0842">
      <w:pPr>
        <w:spacing w:before="240" w:line="259" w:lineRule="auto"/>
        <w:rPr>
          <w:rFonts w:ascii="Arial" w:hAnsi="Arial" w:cs="Arial"/>
          <w:sz w:val="24"/>
          <w:szCs w:val="24"/>
        </w:rPr>
      </w:pPr>
    </w:p>
    <w:p w14:paraId="413AF6F4" w14:textId="661CA514" w:rsidR="002A0842" w:rsidRPr="00A22300" w:rsidRDefault="002A0842" w:rsidP="002A0842">
      <w:pPr>
        <w:spacing w:after="4" w:line="250" w:lineRule="auto"/>
        <w:rPr>
          <w:rFonts w:ascii="Arial" w:hAnsi="Arial" w:cs="Arial"/>
          <w:sz w:val="24"/>
          <w:szCs w:val="24"/>
        </w:rPr>
      </w:pPr>
      <w:r w:rsidRPr="00B0110A">
        <w:rPr>
          <w:rFonts w:ascii="Arial" w:hAnsi="Arial" w:cs="Arial"/>
          <w:sz w:val="24"/>
          <w:szCs w:val="24"/>
        </w:rPr>
        <w:t>a) To consider new applications:</w:t>
      </w:r>
      <w:r w:rsidR="008A5899" w:rsidRPr="008A5899">
        <w:rPr>
          <w:rFonts w:ascii="Arial" w:hAnsi="Arial" w:cs="Arial"/>
          <w:sz w:val="24"/>
          <w:szCs w:val="24"/>
        </w:rPr>
        <w:t xml:space="preserve"> </w:t>
      </w:r>
      <w:r w:rsidR="008A5899" w:rsidRPr="0011599F">
        <w:rPr>
          <w:rFonts w:ascii="Arial" w:hAnsi="Arial" w:cs="Arial"/>
          <w:sz w:val="24"/>
          <w:szCs w:val="24"/>
        </w:rPr>
        <w:t>The following new applications were considered</w:t>
      </w:r>
      <w:r w:rsidR="008A5899">
        <w:rPr>
          <w:rFonts w:ascii="Arial" w:hAnsi="Arial" w:cs="Arial"/>
          <w:sz w:val="24"/>
          <w:szCs w:val="24"/>
        </w:rPr>
        <w:t xml:space="preserve"> with no </w:t>
      </w:r>
      <w:r w:rsidR="006A2F7B">
        <w:rPr>
          <w:rFonts w:ascii="Arial" w:hAnsi="Arial" w:cs="Arial"/>
          <w:sz w:val="24"/>
          <w:szCs w:val="24"/>
        </w:rPr>
        <w:t>consultation responses</w:t>
      </w:r>
      <w:r w:rsidR="008A5899">
        <w:rPr>
          <w:rFonts w:ascii="Arial" w:hAnsi="Arial" w:cs="Arial"/>
          <w:sz w:val="24"/>
          <w:szCs w:val="24"/>
        </w:rPr>
        <w:t xml:space="preserve"> being made.</w:t>
      </w:r>
    </w:p>
    <w:p w14:paraId="0E20D72B" w14:textId="77777777" w:rsidR="002A0842" w:rsidRPr="00B0110A" w:rsidRDefault="002A0842" w:rsidP="002A0842">
      <w:pPr>
        <w:spacing w:after="4" w:line="250" w:lineRule="auto"/>
        <w:ind w:left="360"/>
        <w:rPr>
          <w:rFonts w:ascii="Arial" w:hAnsi="Arial" w:cs="Arial"/>
          <w:b/>
          <w:bCs/>
          <w:sz w:val="24"/>
          <w:szCs w:val="24"/>
        </w:rPr>
      </w:pPr>
    </w:p>
    <w:tbl>
      <w:tblPr>
        <w:tblpPr w:leftFromText="180" w:rightFromText="180" w:vertAnchor="text" w:horzAnchor="margin" w:tblpXSpec="center" w:tblpY="114"/>
        <w:tblW w:w="10363" w:type="dxa"/>
        <w:tblCellMar>
          <w:top w:w="40" w:type="dxa"/>
          <w:left w:w="106" w:type="dxa"/>
          <w:right w:w="84" w:type="dxa"/>
        </w:tblCellMar>
        <w:tblLook w:val="04A0" w:firstRow="1" w:lastRow="0" w:firstColumn="1" w:lastColumn="0" w:noHBand="0" w:noVBand="1"/>
      </w:tblPr>
      <w:tblGrid>
        <w:gridCol w:w="3116"/>
        <w:gridCol w:w="2602"/>
        <w:gridCol w:w="2024"/>
        <w:gridCol w:w="1455"/>
        <w:gridCol w:w="1166"/>
      </w:tblGrid>
      <w:tr w:rsidR="002A0842" w:rsidRPr="00614C91" w14:paraId="17B4AA89" w14:textId="77777777" w:rsidTr="005421A1">
        <w:trPr>
          <w:trHeight w:val="344"/>
        </w:trPr>
        <w:tc>
          <w:tcPr>
            <w:tcW w:w="3116" w:type="dxa"/>
            <w:tcBorders>
              <w:top w:val="single" w:sz="4" w:space="0" w:color="000000"/>
              <w:left w:val="single" w:sz="4" w:space="0" w:color="000000"/>
              <w:bottom w:val="single" w:sz="4" w:space="0" w:color="auto"/>
              <w:right w:val="single" w:sz="4" w:space="0" w:color="000000"/>
            </w:tcBorders>
          </w:tcPr>
          <w:p w14:paraId="1CEB4F03" w14:textId="77777777" w:rsidR="002A0842" w:rsidRPr="00A22300" w:rsidRDefault="002A0842" w:rsidP="005421A1">
            <w:pPr>
              <w:spacing w:line="259" w:lineRule="auto"/>
              <w:ind w:left="2"/>
              <w:rPr>
                <w:rFonts w:ascii="Arial" w:hAnsi="Arial" w:cs="Arial"/>
                <w:b/>
                <w:sz w:val="24"/>
                <w:szCs w:val="24"/>
              </w:rPr>
            </w:pPr>
            <w:r w:rsidRPr="00A22300">
              <w:rPr>
                <w:rFonts w:ascii="Arial" w:hAnsi="Arial" w:cs="Arial"/>
                <w:b/>
                <w:sz w:val="24"/>
                <w:szCs w:val="24"/>
              </w:rPr>
              <w:t xml:space="preserve">Reference </w:t>
            </w:r>
          </w:p>
        </w:tc>
        <w:tc>
          <w:tcPr>
            <w:tcW w:w="2602" w:type="dxa"/>
            <w:tcBorders>
              <w:top w:val="single" w:sz="4" w:space="0" w:color="000000"/>
              <w:left w:val="single" w:sz="4" w:space="0" w:color="000000"/>
              <w:bottom w:val="single" w:sz="4" w:space="0" w:color="auto"/>
              <w:right w:val="single" w:sz="4" w:space="0" w:color="000000"/>
            </w:tcBorders>
          </w:tcPr>
          <w:p w14:paraId="0A42D706" w14:textId="77777777" w:rsidR="002A0842" w:rsidRPr="00A22300" w:rsidRDefault="002A0842" w:rsidP="005421A1">
            <w:pPr>
              <w:spacing w:line="259" w:lineRule="auto"/>
              <w:rPr>
                <w:rFonts w:ascii="Arial" w:hAnsi="Arial" w:cs="Arial"/>
                <w:b/>
                <w:sz w:val="24"/>
                <w:szCs w:val="24"/>
              </w:rPr>
            </w:pPr>
            <w:r w:rsidRPr="00A22300">
              <w:rPr>
                <w:rFonts w:ascii="Arial" w:hAnsi="Arial" w:cs="Arial"/>
                <w:b/>
                <w:sz w:val="24"/>
                <w:szCs w:val="24"/>
              </w:rPr>
              <w:t xml:space="preserve">Address </w:t>
            </w:r>
          </w:p>
        </w:tc>
        <w:tc>
          <w:tcPr>
            <w:tcW w:w="2024" w:type="dxa"/>
            <w:tcBorders>
              <w:top w:val="single" w:sz="4" w:space="0" w:color="000000"/>
              <w:left w:val="single" w:sz="4" w:space="0" w:color="000000"/>
              <w:bottom w:val="single" w:sz="4" w:space="0" w:color="auto"/>
              <w:right w:val="single" w:sz="4" w:space="0" w:color="000000"/>
            </w:tcBorders>
          </w:tcPr>
          <w:p w14:paraId="413FA5BF" w14:textId="77777777" w:rsidR="002A0842" w:rsidRPr="00A22300" w:rsidRDefault="002A0842" w:rsidP="005421A1">
            <w:pPr>
              <w:spacing w:line="259" w:lineRule="auto"/>
              <w:ind w:left="2"/>
              <w:rPr>
                <w:rFonts w:ascii="Arial" w:hAnsi="Arial" w:cs="Arial"/>
                <w:b/>
                <w:sz w:val="24"/>
                <w:szCs w:val="24"/>
              </w:rPr>
            </w:pPr>
            <w:r w:rsidRPr="00A22300">
              <w:rPr>
                <w:rFonts w:ascii="Arial" w:hAnsi="Arial" w:cs="Arial"/>
                <w:b/>
                <w:sz w:val="24"/>
                <w:szCs w:val="24"/>
              </w:rPr>
              <w:t xml:space="preserve">Details </w:t>
            </w:r>
          </w:p>
        </w:tc>
        <w:tc>
          <w:tcPr>
            <w:tcW w:w="1455" w:type="dxa"/>
            <w:tcBorders>
              <w:top w:val="single" w:sz="4" w:space="0" w:color="000000"/>
              <w:left w:val="single" w:sz="4" w:space="0" w:color="000000"/>
              <w:bottom w:val="single" w:sz="4" w:space="0" w:color="auto"/>
              <w:right w:val="single" w:sz="4" w:space="0" w:color="000000"/>
            </w:tcBorders>
          </w:tcPr>
          <w:p w14:paraId="41C65C70" w14:textId="77777777" w:rsidR="002A0842" w:rsidRPr="00A22300" w:rsidRDefault="002A0842" w:rsidP="005421A1">
            <w:pPr>
              <w:spacing w:line="259" w:lineRule="auto"/>
              <w:ind w:left="2"/>
              <w:rPr>
                <w:rFonts w:ascii="Arial" w:hAnsi="Arial" w:cs="Arial"/>
                <w:b/>
                <w:sz w:val="24"/>
                <w:szCs w:val="24"/>
              </w:rPr>
            </w:pPr>
            <w:r w:rsidRPr="00A22300">
              <w:rPr>
                <w:rFonts w:ascii="Arial" w:hAnsi="Arial" w:cs="Arial"/>
                <w:b/>
                <w:sz w:val="24"/>
                <w:szCs w:val="24"/>
              </w:rPr>
              <w:t>ATC comment / Deadline</w:t>
            </w:r>
          </w:p>
        </w:tc>
        <w:tc>
          <w:tcPr>
            <w:tcW w:w="1166" w:type="dxa"/>
            <w:tcBorders>
              <w:top w:val="single" w:sz="4" w:space="0" w:color="000000"/>
              <w:left w:val="single" w:sz="4" w:space="0" w:color="000000"/>
              <w:bottom w:val="single" w:sz="4" w:space="0" w:color="auto"/>
              <w:right w:val="single" w:sz="4" w:space="0" w:color="000000"/>
            </w:tcBorders>
          </w:tcPr>
          <w:p w14:paraId="71D51C89" w14:textId="77777777" w:rsidR="002A0842" w:rsidRPr="00A22300" w:rsidRDefault="002A0842" w:rsidP="005421A1">
            <w:pPr>
              <w:spacing w:line="259" w:lineRule="auto"/>
              <w:ind w:left="2"/>
              <w:rPr>
                <w:rFonts w:ascii="Arial" w:hAnsi="Arial" w:cs="Arial"/>
                <w:b/>
                <w:sz w:val="24"/>
                <w:szCs w:val="24"/>
              </w:rPr>
            </w:pPr>
            <w:r w:rsidRPr="00A22300">
              <w:rPr>
                <w:rFonts w:ascii="Arial" w:hAnsi="Arial" w:cs="Arial"/>
                <w:b/>
                <w:sz w:val="24"/>
                <w:szCs w:val="24"/>
              </w:rPr>
              <w:t xml:space="preserve">NWBC decision </w:t>
            </w:r>
          </w:p>
        </w:tc>
      </w:tr>
      <w:tr w:rsidR="002A0842" w:rsidRPr="00614C91" w14:paraId="6F3F9B01" w14:textId="77777777" w:rsidTr="005421A1">
        <w:trPr>
          <w:trHeight w:val="221"/>
        </w:trPr>
        <w:tc>
          <w:tcPr>
            <w:tcW w:w="3116" w:type="dxa"/>
            <w:tcBorders>
              <w:top w:val="single" w:sz="4" w:space="0" w:color="000000"/>
              <w:left w:val="single" w:sz="4" w:space="0" w:color="000000"/>
              <w:bottom w:val="single" w:sz="4" w:space="0" w:color="000000"/>
              <w:right w:val="single" w:sz="4" w:space="0" w:color="000000"/>
            </w:tcBorders>
          </w:tcPr>
          <w:p w14:paraId="08FEF981" w14:textId="77777777" w:rsidR="002A0842" w:rsidRPr="00624168" w:rsidRDefault="002A0842" w:rsidP="005421A1">
            <w:pPr>
              <w:spacing w:line="259" w:lineRule="auto"/>
              <w:rPr>
                <w:rFonts w:ascii="Arial" w:hAnsi="Arial" w:cs="Arial"/>
                <w:sz w:val="24"/>
                <w:szCs w:val="24"/>
              </w:rPr>
            </w:pPr>
            <w:hyperlink r:id="rId11" w:history="1">
              <w:r w:rsidRPr="00624168">
                <w:rPr>
                  <w:rStyle w:val="Hyperlink"/>
                  <w:rFonts w:ascii="Arial" w:hAnsi="Arial" w:cs="Arial"/>
                  <w:sz w:val="24"/>
                  <w:szCs w:val="24"/>
                </w:rPr>
                <w:t>PAP/2025/0575</w:t>
              </w:r>
            </w:hyperlink>
          </w:p>
        </w:tc>
        <w:tc>
          <w:tcPr>
            <w:tcW w:w="2602" w:type="dxa"/>
            <w:tcBorders>
              <w:top w:val="single" w:sz="4" w:space="0" w:color="000000"/>
              <w:left w:val="single" w:sz="4" w:space="0" w:color="000000"/>
              <w:bottom w:val="single" w:sz="4" w:space="0" w:color="000000"/>
              <w:right w:val="single" w:sz="4" w:space="0" w:color="000000"/>
            </w:tcBorders>
          </w:tcPr>
          <w:p w14:paraId="38B67207" w14:textId="77777777" w:rsidR="002A0842" w:rsidRPr="00A22300" w:rsidRDefault="002A0842" w:rsidP="005421A1">
            <w:pPr>
              <w:rPr>
                <w:rFonts w:ascii="Arial" w:hAnsi="Arial" w:cs="Arial"/>
                <w:sz w:val="24"/>
                <w:szCs w:val="24"/>
              </w:rPr>
            </w:pPr>
            <w:r w:rsidRPr="00A22300">
              <w:rPr>
                <w:rFonts w:ascii="Arial" w:hAnsi="Arial" w:cs="Arial"/>
                <w:sz w:val="24"/>
                <w:szCs w:val="24"/>
              </w:rPr>
              <w:t>Atherstone Leisure Complex</w:t>
            </w:r>
          </w:p>
        </w:tc>
        <w:tc>
          <w:tcPr>
            <w:tcW w:w="2024" w:type="dxa"/>
            <w:tcBorders>
              <w:top w:val="single" w:sz="4" w:space="0" w:color="000000"/>
              <w:left w:val="single" w:sz="4" w:space="0" w:color="000000"/>
              <w:bottom w:val="single" w:sz="4" w:space="0" w:color="000000"/>
              <w:right w:val="single" w:sz="4" w:space="0" w:color="000000"/>
            </w:tcBorders>
          </w:tcPr>
          <w:p w14:paraId="4A4137CE" w14:textId="77777777" w:rsidR="002A0842" w:rsidRPr="00A22300" w:rsidRDefault="002A0842" w:rsidP="005421A1">
            <w:pPr>
              <w:spacing w:line="259" w:lineRule="auto"/>
              <w:ind w:left="2"/>
              <w:rPr>
                <w:rFonts w:ascii="Arial" w:hAnsi="Arial" w:cs="Arial"/>
                <w:bCs/>
                <w:sz w:val="24"/>
                <w:szCs w:val="24"/>
              </w:rPr>
            </w:pPr>
            <w:r w:rsidRPr="00A22300">
              <w:rPr>
                <w:rFonts w:ascii="Arial" w:hAnsi="Arial" w:cs="Arial"/>
                <w:bCs/>
                <w:sz w:val="24"/>
                <w:szCs w:val="24"/>
              </w:rPr>
              <w:t>Work to Trees</w:t>
            </w:r>
          </w:p>
        </w:tc>
        <w:tc>
          <w:tcPr>
            <w:tcW w:w="1455" w:type="dxa"/>
            <w:tcBorders>
              <w:top w:val="single" w:sz="4" w:space="0" w:color="000000"/>
              <w:left w:val="single" w:sz="4" w:space="0" w:color="000000"/>
              <w:bottom w:val="single" w:sz="4" w:space="0" w:color="000000"/>
              <w:right w:val="single" w:sz="4" w:space="0" w:color="000000"/>
            </w:tcBorders>
          </w:tcPr>
          <w:p w14:paraId="4306BBB1" w14:textId="77777777" w:rsidR="002A0842" w:rsidRPr="00A22300" w:rsidRDefault="002A0842" w:rsidP="005421A1">
            <w:pPr>
              <w:spacing w:line="259" w:lineRule="auto"/>
              <w:ind w:left="2"/>
              <w:rPr>
                <w:rFonts w:ascii="Arial" w:hAnsi="Arial" w:cs="Arial"/>
                <w:bCs/>
                <w:sz w:val="24"/>
                <w:szCs w:val="24"/>
              </w:rPr>
            </w:pPr>
            <w:r w:rsidRPr="00A22300">
              <w:rPr>
                <w:rFonts w:ascii="Arial" w:hAnsi="Arial" w:cs="Arial"/>
                <w:bCs/>
                <w:sz w:val="24"/>
                <w:szCs w:val="24"/>
              </w:rPr>
              <w:t>30/01/26</w:t>
            </w:r>
          </w:p>
        </w:tc>
        <w:tc>
          <w:tcPr>
            <w:tcW w:w="1166" w:type="dxa"/>
            <w:tcBorders>
              <w:top w:val="single" w:sz="4" w:space="0" w:color="000000"/>
              <w:left w:val="single" w:sz="4" w:space="0" w:color="000000"/>
              <w:bottom w:val="single" w:sz="4" w:space="0" w:color="000000"/>
              <w:right w:val="single" w:sz="4" w:space="0" w:color="000000"/>
            </w:tcBorders>
          </w:tcPr>
          <w:p w14:paraId="745B57AE" w14:textId="77777777" w:rsidR="002A0842" w:rsidRPr="00A22300" w:rsidRDefault="002A0842" w:rsidP="005421A1">
            <w:pPr>
              <w:spacing w:line="259" w:lineRule="auto"/>
              <w:ind w:left="2"/>
              <w:rPr>
                <w:rFonts w:ascii="Arial" w:hAnsi="Arial" w:cs="Arial"/>
                <w:bCs/>
                <w:sz w:val="24"/>
                <w:szCs w:val="24"/>
              </w:rPr>
            </w:pPr>
          </w:p>
        </w:tc>
      </w:tr>
      <w:tr w:rsidR="002A0842" w:rsidRPr="00614C91" w14:paraId="5FC1F02A" w14:textId="77777777" w:rsidTr="005421A1">
        <w:trPr>
          <w:trHeight w:val="221"/>
        </w:trPr>
        <w:tc>
          <w:tcPr>
            <w:tcW w:w="3116" w:type="dxa"/>
            <w:tcBorders>
              <w:top w:val="single" w:sz="4" w:space="0" w:color="000000"/>
              <w:left w:val="single" w:sz="4" w:space="0" w:color="000000"/>
              <w:bottom w:val="single" w:sz="4" w:space="0" w:color="000000"/>
              <w:right w:val="single" w:sz="4" w:space="0" w:color="000000"/>
            </w:tcBorders>
          </w:tcPr>
          <w:p w14:paraId="762A6BAC" w14:textId="77777777" w:rsidR="002A0842" w:rsidRPr="00624168" w:rsidRDefault="002A0842" w:rsidP="005421A1">
            <w:pPr>
              <w:spacing w:line="259" w:lineRule="auto"/>
              <w:rPr>
                <w:rFonts w:ascii="Arial" w:hAnsi="Arial" w:cs="Arial"/>
                <w:sz w:val="24"/>
                <w:szCs w:val="24"/>
              </w:rPr>
            </w:pPr>
            <w:hyperlink r:id="rId12" w:history="1">
              <w:r w:rsidRPr="00624168">
                <w:rPr>
                  <w:rStyle w:val="Hyperlink"/>
                  <w:rFonts w:ascii="Arial" w:hAnsi="Arial" w:cs="Arial"/>
                  <w:sz w:val="24"/>
                  <w:szCs w:val="24"/>
                </w:rPr>
                <w:t>PAP/2025/0576</w:t>
              </w:r>
            </w:hyperlink>
          </w:p>
        </w:tc>
        <w:tc>
          <w:tcPr>
            <w:tcW w:w="2602" w:type="dxa"/>
            <w:tcBorders>
              <w:top w:val="single" w:sz="4" w:space="0" w:color="000000"/>
              <w:left w:val="single" w:sz="4" w:space="0" w:color="000000"/>
              <w:bottom w:val="single" w:sz="4" w:space="0" w:color="000000"/>
              <w:right w:val="single" w:sz="4" w:space="0" w:color="000000"/>
            </w:tcBorders>
          </w:tcPr>
          <w:p w14:paraId="54719E7E" w14:textId="77777777" w:rsidR="002A0842" w:rsidRPr="00A22300" w:rsidRDefault="002A0842" w:rsidP="005421A1">
            <w:pPr>
              <w:rPr>
                <w:rFonts w:ascii="Arial" w:hAnsi="Arial" w:cs="Arial"/>
                <w:color w:val="000000"/>
                <w:sz w:val="24"/>
                <w:szCs w:val="24"/>
              </w:rPr>
            </w:pPr>
            <w:r w:rsidRPr="00A22300">
              <w:rPr>
                <w:rFonts w:ascii="Arial" w:hAnsi="Arial" w:cs="Arial"/>
                <w:color w:val="000000"/>
                <w:sz w:val="24"/>
                <w:szCs w:val="24"/>
              </w:rPr>
              <w:t xml:space="preserve">Land at </w:t>
            </w:r>
            <w:proofErr w:type="spellStart"/>
            <w:r w:rsidRPr="00A22300">
              <w:rPr>
                <w:rFonts w:ascii="Arial" w:hAnsi="Arial" w:cs="Arial"/>
                <w:color w:val="000000"/>
                <w:sz w:val="24"/>
                <w:szCs w:val="24"/>
              </w:rPr>
              <w:t>Durnos</w:t>
            </w:r>
            <w:proofErr w:type="spellEnd"/>
            <w:r w:rsidRPr="00A22300">
              <w:rPr>
                <w:rFonts w:ascii="Arial" w:hAnsi="Arial" w:cs="Arial"/>
                <w:color w:val="000000"/>
                <w:sz w:val="24"/>
                <w:szCs w:val="24"/>
              </w:rPr>
              <w:t xml:space="preserve"> Nurseries</w:t>
            </w:r>
          </w:p>
        </w:tc>
        <w:tc>
          <w:tcPr>
            <w:tcW w:w="2024" w:type="dxa"/>
            <w:tcBorders>
              <w:top w:val="single" w:sz="4" w:space="0" w:color="000000"/>
              <w:left w:val="single" w:sz="4" w:space="0" w:color="000000"/>
              <w:bottom w:val="single" w:sz="4" w:space="0" w:color="000000"/>
              <w:right w:val="single" w:sz="4" w:space="0" w:color="000000"/>
            </w:tcBorders>
          </w:tcPr>
          <w:p w14:paraId="25DA2F1A" w14:textId="77777777" w:rsidR="002A0842" w:rsidRPr="00A22300" w:rsidRDefault="002A0842" w:rsidP="005421A1">
            <w:pPr>
              <w:rPr>
                <w:rFonts w:ascii="Arial" w:hAnsi="Arial" w:cs="Arial"/>
                <w:color w:val="000000"/>
                <w:sz w:val="24"/>
                <w:szCs w:val="24"/>
              </w:rPr>
            </w:pPr>
            <w:r w:rsidRPr="00A22300">
              <w:rPr>
                <w:rFonts w:ascii="Arial" w:hAnsi="Arial" w:cs="Arial"/>
                <w:color w:val="000000"/>
                <w:sz w:val="24"/>
                <w:szCs w:val="24"/>
              </w:rPr>
              <w:t>Variation to conditions</w:t>
            </w:r>
          </w:p>
        </w:tc>
        <w:tc>
          <w:tcPr>
            <w:tcW w:w="1455" w:type="dxa"/>
            <w:tcBorders>
              <w:top w:val="single" w:sz="4" w:space="0" w:color="000000"/>
              <w:left w:val="single" w:sz="4" w:space="0" w:color="000000"/>
              <w:bottom w:val="single" w:sz="4" w:space="0" w:color="000000"/>
              <w:right w:val="single" w:sz="4" w:space="0" w:color="000000"/>
            </w:tcBorders>
          </w:tcPr>
          <w:p w14:paraId="3E4DBE6E" w14:textId="77777777" w:rsidR="002A0842" w:rsidRPr="00A22300" w:rsidRDefault="002A0842" w:rsidP="005421A1">
            <w:pPr>
              <w:spacing w:line="259" w:lineRule="auto"/>
              <w:ind w:left="2"/>
              <w:rPr>
                <w:rFonts w:ascii="Arial" w:hAnsi="Arial" w:cs="Arial"/>
                <w:bCs/>
                <w:sz w:val="24"/>
                <w:szCs w:val="24"/>
              </w:rPr>
            </w:pPr>
            <w:r w:rsidRPr="00A22300">
              <w:rPr>
                <w:rFonts w:ascii="Arial" w:hAnsi="Arial" w:cs="Arial"/>
                <w:bCs/>
                <w:sz w:val="24"/>
                <w:szCs w:val="24"/>
              </w:rPr>
              <w:t>22/01/26</w:t>
            </w:r>
          </w:p>
        </w:tc>
        <w:tc>
          <w:tcPr>
            <w:tcW w:w="1166" w:type="dxa"/>
            <w:tcBorders>
              <w:top w:val="single" w:sz="4" w:space="0" w:color="000000"/>
              <w:left w:val="single" w:sz="4" w:space="0" w:color="000000"/>
              <w:bottom w:val="single" w:sz="4" w:space="0" w:color="000000"/>
              <w:right w:val="single" w:sz="4" w:space="0" w:color="000000"/>
            </w:tcBorders>
          </w:tcPr>
          <w:p w14:paraId="478F4E76" w14:textId="77777777" w:rsidR="002A0842" w:rsidRPr="00A22300" w:rsidRDefault="002A0842" w:rsidP="005421A1">
            <w:pPr>
              <w:spacing w:line="259" w:lineRule="auto"/>
              <w:ind w:left="2"/>
              <w:rPr>
                <w:rFonts w:ascii="Arial" w:hAnsi="Arial" w:cs="Arial"/>
                <w:bCs/>
                <w:sz w:val="24"/>
                <w:szCs w:val="24"/>
              </w:rPr>
            </w:pPr>
          </w:p>
        </w:tc>
      </w:tr>
      <w:tr w:rsidR="002A0842" w:rsidRPr="00614C91" w14:paraId="00A0BBFD" w14:textId="77777777" w:rsidTr="005421A1">
        <w:trPr>
          <w:trHeight w:val="221"/>
        </w:trPr>
        <w:tc>
          <w:tcPr>
            <w:tcW w:w="3116" w:type="dxa"/>
            <w:tcBorders>
              <w:top w:val="single" w:sz="4" w:space="0" w:color="000000"/>
              <w:left w:val="single" w:sz="4" w:space="0" w:color="000000"/>
              <w:bottom w:val="single" w:sz="4" w:space="0" w:color="000000"/>
              <w:right w:val="single" w:sz="4" w:space="0" w:color="000000"/>
            </w:tcBorders>
          </w:tcPr>
          <w:p w14:paraId="2E27594B" w14:textId="77777777" w:rsidR="002A0842" w:rsidRPr="00624168" w:rsidRDefault="002A0842" w:rsidP="005421A1">
            <w:pPr>
              <w:spacing w:line="259" w:lineRule="auto"/>
              <w:rPr>
                <w:rFonts w:ascii="Arial" w:hAnsi="Arial" w:cs="Arial"/>
                <w:sz w:val="24"/>
                <w:szCs w:val="24"/>
              </w:rPr>
            </w:pPr>
            <w:hyperlink r:id="rId13" w:history="1">
              <w:r w:rsidRPr="00624168">
                <w:rPr>
                  <w:rStyle w:val="Hyperlink"/>
                  <w:rFonts w:ascii="Arial" w:hAnsi="Arial" w:cs="Arial"/>
                  <w:sz w:val="24"/>
                  <w:szCs w:val="24"/>
                </w:rPr>
                <w:t>PAP/2025/0481</w:t>
              </w:r>
            </w:hyperlink>
          </w:p>
        </w:tc>
        <w:tc>
          <w:tcPr>
            <w:tcW w:w="2602" w:type="dxa"/>
            <w:tcBorders>
              <w:top w:val="single" w:sz="4" w:space="0" w:color="000000"/>
              <w:left w:val="single" w:sz="4" w:space="0" w:color="000000"/>
              <w:bottom w:val="single" w:sz="4" w:space="0" w:color="000000"/>
              <w:right w:val="single" w:sz="4" w:space="0" w:color="000000"/>
            </w:tcBorders>
          </w:tcPr>
          <w:p w14:paraId="36996A83" w14:textId="77777777" w:rsidR="002A0842" w:rsidRPr="00A22300" w:rsidRDefault="002A0842" w:rsidP="005421A1">
            <w:pPr>
              <w:rPr>
                <w:rFonts w:ascii="Arial" w:hAnsi="Arial" w:cs="Arial"/>
                <w:color w:val="000000"/>
                <w:sz w:val="24"/>
                <w:szCs w:val="24"/>
              </w:rPr>
            </w:pPr>
            <w:r w:rsidRPr="00A22300">
              <w:rPr>
                <w:rFonts w:ascii="Arial" w:hAnsi="Arial" w:cs="Arial"/>
                <w:noProof/>
                <w:color w:val="000000"/>
                <w:sz w:val="24"/>
                <w:szCs w:val="24"/>
              </w:rPr>
              <w:t>Beech House, 19 Market Street,</w:t>
            </w:r>
          </w:p>
        </w:tc>
        <w:tc>
          <w:tcPr>
            <w:tcW w:w="2024" w:type="dxa"/>
            <w:tcBorders>
              <w:top w:val="single" w:sz="4" w:space="0" w:color="000000"/>
              <w:left w:val="single" w:sz="4" w:space="0" w:color="000000"/>
              <w:bottom w:val="single" w:sz="4" w:space="0" w:color="000000"/>
              <w:right w:val="single" w:sz="4" w:space="0" w:color="000000"/>
            </w:tcBorders>
          </w:tcPr>
          <w:p w14:paraId="3697FC61" w14:textId="77777777" w:rsidR="002A0842" w:rsidRPr="00A22300" w:rsidRDefault="002A0842" w:rsidP="005421A1">
            <w:pPr>
              <w:rPr>
                <w:rFonts w:ascii="Arial" w:hAnsi="Arial" w:cs="Arial"/>
                <w:color w:val="000000"/>
                <w:sz w:val="24"/>
                <w:szCs w:val="24"/>
              </w:rPr>
            </w:pPr>
            <w:r w:rsidRPr="00A22300">
              <w:rPr>
                <w:rFonts w:ascii="Arial" w:hAnsi="Arial" w:cs="Arial"/>
                <w:noProof/>
                <w:color w:val="000000"/>
                <w:sz w:val="24"/>
                <w:szCs w:val="24"/>
              </w:rPr>
              <w:t>Listed Building Consent for Change of use from single dwelling to 3 appartments.</w:t>
            </w:r>
          </w:p>
        </w:tc>
        <w:tc>
          <w:tcPr>
            <w:tcW w:w="1455" w:type="dxa"/>
            <w:tcBorders>
              <w:top w:val="single" w:sz="4" w:space="0" w:color="000000"/>
              <w:left w:val="single" w:sz="4" w:space="0" w:color="000000"/>
              <w:bottom w:val="single" w:sz="4" w:space="0" w:color="000000"/>
              <w:right w:val="single" w:sz="4" w:space="0" w:color="000000"/>
            </w:tcBorders>
          </w:tcPr>
          <w:p w14:paraId="7FB9F871" w14:textId="77777777" w:rsidR="002A0842" w:rsidRPr="00A22300" w:rsidRDefault="002A0842" w:rsidP="005421A1">
            <w:pPr>
              <w:spacing w:line="259" w:lineRule="auto"/>
              <w:ind w:left="2"/>
              <w:rPr>
                <w:rFonts w:ascii="Arial" w:hAnsi="Arial" w:cs="Arial"/>
                <w:bCs/>
                <w:sz w:val="24"/>
                <w:szCs w:val="24"/>
              </w:rPr>
            </w:pPr>
            <w:r w:rsidRPr="00A22300">
              <w:rPr>
                <w:rFonts w:ascii="Arial" w:hAnsi="Arial" w:cs="Arial"/>
                <w:bCs/>
                <w:sz w:val="24"/>
                <w:szCs w:val="24"/>
              </w:rPr>
              <w:t>22/01/26</w:t>
            </w:r>
          </w:p>
        </w:tc>
        <w:tc>
          <w:tcPr>
            <w:tcW w:w="1166" w:type="dxa"/>
            <w:tcBorders>
              <w:top w:val="single" w:sz="4" w:space="0" w:color="000000"/>
              <w:left w:val="single" w:sz="4" w:space="0" w:color="000000"/>
              <w:bottom w:val="single" w:sz="4" w:space="0" w:color="000000"/>
              <w:right w:val="single" w:sz="4" w:space="0" w:color="000000"/>
            </w:tcBorders>
          </w:tcPr>
          <w:p w14:paraId="1C7CF3C6" w14:textId="77777777" w:rsidR="002A0842" w:rsidRPr="00A22300" w:rsidRDefault="002A0842" w:rsidP="005421A1">
            <w:pPr>
              <w:spacing w:line="259" w:lineRule="auto"/>
              <w:ind w:left="2"/>
              <w:rPr>
                <w:rFonts w:ascii="Arial" w:hAnsi="Arial" w:cs="Arial"/>
                <w:bCs/>
                <w:sz w:val="24"/>
                <w:szCs w:val="24"/>
              </w:rPr>
            </w:pPr>
          </w:p>
        </w:tc>
      </w:tr>
      <w:tr w:rsidR="002A0842" w:rsidRPr="00614C91" w14:paraId="418D08DE" w14:textId="77777777" w:rsidTr="005421A1">
        <w:trPr>
          <w:trHeight w:val="221"/>
        </w:trPr>
        <w:tc>
          <w:tcPr>
            <w:tcW w:w="3116" w:type="dxa"/>
            <w:tcBorders>
              <w:top w:val="single" w:sz="4" w:space="0" w:color="000000"/>
              <w:left w:val="single" w:sz="4" w:space="0" w:color="000000"/>
              <w:bottom w:val="single" w:sz="4" w:space="0" w:color="000000"/>
              <w:right w:val="single" w:sz="4" w:space="0" w:color="000000"/>
            </w:tcBorders>
          </w:tcPr>
          <w:p w14:paraId="31589035" w14:textId="77777777" w:rsidR="002A0842" w:rsidRPr="00624168" w:rsidRDefault="002A0842" w:rsidP="005421A1">
            <w:pPr>
              <w:spacing w:line="259" w:lineRule="auto"/>
              <w:rPr>
                <w:rFonts w:ascii="Arial" w:hAnsi="Arial" w:cs="Arial"/>
                <w:sz w:val="24"/>
                <w:szCs w:val="24"/>
              </w:rPr>
            </w:pPr>
            <w:hyperlink r:id="rId14" w:history="1">
              <w:r w:rsidRPr="00624168">
                <w:rPr>
                  <w:rStyle w:val="Hyperlink"/>
                  <w:rFonts w:ascii="Arial" w:hAnsi="Arial" w:cs="Arial"/>
                  <w:sz w:val="24"/>
                  <w:szCs w:val="24"/>
                </w:rPr>
                <w:t>PAP/2025/0482</w:t>
              </w:r>
            </w:hyperlink>
          </w:p>
        </w:tc>
        <w:tc>
          <w:tcPr>
            <w:tcW w:w="2602" w:type="dxa"/>
            <w:tcBorders>
              <w:top w:val="single" w:sz="4" w:space="0" w:color="000000"/>
              <w:left w:val="single" w:sz="4" w:space="0" w:color="000000"/>
              <w:bottom w:val="single" w:sz="4" w:space="0" w:color="000000"/>
              <w:right w:val="single" w:sz="4" w:space="0" w:color="000000"/>
            </w:tcBorders>
          </w:tcPr>
          <w:p w14:paraId="2DA11D0B" w14:textId="77777777" w:rsidR="002A0842" w:rsidRPr="00A22300" w:rsidRDefault="002A0842" w:rsidP="005421A1">
            <w:pPr>
              <w:rPr>
                <w:rFonts w:ascii="Arial" w:hAnsi="Arial" w:cs="Arial"/>
                <w:color w:val="000000"/>
                <w:sz w:val="24"/>
                <w:szCs w:val="24"/>
              </w:rPr>
            </w:pPr>
            <w:r w:rsidRPr="00A22300">
              <w:rPr>
                <w:rFonts w:ascii="Arial" w:hAnsi="Arial" w:cs="Arial"/>
                <w:noProof/>
                <w:color w:val="000000"/>
                <w:sz w:val="24"/>
                <w:szCs w:val="24"/>
              </w:rPr>
              <w:t>Beech House, 19 Market Street,</w:t>
            </w:r>
          </w:p>
        </w:tc>
        <w:tc>
          <w:tcPr>
            <w:tcW w:w="2024" w:type="dxa"/>
            <w:tcBorders>
              <w:top w:val="single" w:sz="4" w:space="0" w:color="000000"/>
              <w:left w:val="single" w:sz="4" w:space="0" w:color="000000"/>
              <w:bottom w:val="single" w:sz="4" w:space="0" w:color="000000"/>
              <w:right w:val="single" w:sz="4" w:space="0" w:color="000000"/>
            </w:tcBorders>
          </w:tcPr>
          <w:p w14:paraId="18E40188" w14:textId="77777777" w:rsidR="002A0842" w:rsidRPr="00A22300" w:rsidRDefault="002A0842" w:rsidP="005421A1">
            <w:pPr>
              <w:rPr>
                <w:rFonts w:ascii="Arial" w:hAnsi="Arial" w:cs="Arial"/>
                <w:color w:val="000000"/>
                <w:sz w:val="24"/>
                <w:szCs w:val="24"/>
              </w:rPr>
            </w:pPr>
            <w:r w:rsidRPr="00A22300">
              <w:rPr>
                <w:rFonts w:ascii="Arial" w:hAnsi="Arial" w:cs="Arial"/>
                <w:noProof/>
                <w:color w:val="000000"/>
                <w:sz w:val="24"/>
                <w:szCs w:val="24"/>
              </w:rPr>
              <w:t>Listed Building Consent for Change of use from single dwelling to 3 appartments.</w:t>
            </w:r>
          </w:p>
        </w:tc>
        <w:tc>
          <w:tcPr>
            <w:tcW w:w="1455" w:type="dxa"/>
            <w:tcBorders>
              <w:top w:val="single" w:sz="4" w:space="0" w:color="000000"/>
              <w:left w:val="single" w:sz="4" w:space="0" w:color="000000"/>
              <w:bottom w:val="single" w:sz="4" w:space="0" w:color="000000"/>
              <w:right w:val="single" w:sz="4" w:space="0" w:color="000000"/>
            </w:tcBorders>
          </w:tcPr>
          <w:p w14:paraId="7E1B8805" w14:textId="77777777" w:rsidR="002A0842" w:rsidRPr="00A22300" w:rsidRDefault="002A0842" w:rsidP="005421A1">
            <w:pPr>
              <w:spacing w:line="259" w:lineRule="auto"/>
              <w:ind w:left="2"/>
              <w:rPr>
                <w:rFonts w:ascii="Arial" w:hAnsi="Arial" w:cs="Arial"/>
                <w:bCs/>
                <w:sz w:val="24"/>
                <w:szCs w:val="24"/>
              </w:rPr>
            </w:pPr>
            <w:r w:rsidRPr="00A22300">
              <w:rPr>
                <w:rFonts w:ascii="Arial" w:hAnsi="Arial" w:cs="Arial"/>
                <w:bCs/>
                <w:sz w:val="24"/>
                <w:szCs w:val="24"/>
              </w:rPr>
              <w:t>22/01/26</w:t>
            </w:r>
          </w:p>
        </w:tc>
        <w:tc>
          <w:tcPr>
            <w:tcW w:w="1166" w:type="dxa"/>
            <w:tcBorders>
              <w:top w:val="single" w:sz="4" w:space="0" w:color="000000"/>
              <w:left w:val="single" w:sz="4" w:space="0" w:color="000000"/>
              <w:bottom w:val="single" w:sz="4" w:space="0" w:color="000000"/>
              <w:right w:val="single" w:sz="4" w:space="0" w:color="000000"/>
            </w:tcBorders>
          </w:tcPr>
          <w:p w14:paraId="013E2690" w14:textId="77777777" w:rsidR="002A0842" w:rsidRPr="00A22300" w:rsidRDefault="002A0842" w:rsidP="005421A1">
            <w:pPr>
              <w:spacing w:line="259" w:lineRule="auto"/>
              <w:ind w:left="2"/>
              <w:rPr>
                <w:rFonts w:ascii="Arial" w:hAnsi="Arial" w:cs="Arial"/>
                <w:bCs/>
                <w:sz w:val="24"/>
                <w:szCs w:val="24"/>
              </w:rPr>
            </w:pPr>
          </w:p>
          <w:p w14:paraId="485A0C0C" w14:textId="77777777" w:rsidR="002A0842" w:rsidRPr="00A22300" w:rsidRDefault="002A0842" w:rsidP="005421A1">
            <w:pPr>
              <w:spacing w:line="259" w:lineRule="auto"/>
              <w:ind w:left="2"/>
              <w:rPr>
                <w:rFonts w:ascii="Arial" w:hAnsi="Arial" w:cs="Arial"/>
                <w:bCs/>
                <w:sz w:val="24"/>
                <w:szCs w:val="24"/>
              </w:rPr>
            </w:pPr>
          </w:p>
        </w:tc>
      </w:tr>
      <w:tr w:rsidR="002A0842" w:rsidRPr="002B1DC9" w14:paraId="7C3579A8" w14:textId="77777777" w:rsidTr="005421A1">
        <w:trPr>
          <w:trHeight w:val="221"/>
        </w:trPr>
        <w:tc>
          <w:tcPr>
            <w:tcW w:w="3116" w:type="dxa"/>
            <w:tcBorders>
              <w:top w:val="single" w:sz="4" w:space="0" w:color="000000"/>
              <w:left w:val="single" w:sz="4" w:space="0" w:color="000000"/>
              <w:bottom w:val="single" w:sz="4" w:space="0" w:color="000000"/>
              <w:right w:val="single" w:sz="4" w:space="0" w:color="000000"/>
            </w:tcBorders>
          </w:tcPr>
          <w:p w14:paraId="5A9A1027" w14:textId="77777777" w:rsidR="002A0842" w:rsidRPr="002B1DC9" w:rsidRDefault="002A0842" w:rsidP="005421A1">
            <w:pPr>
              <w:spacing w:line="259" w:lineRule="auto"/>
              <w:rPr>
                <w:rFonts w:ascii="Arial" w:hAnsi="Arial" w:cs="Arial"/>
                <w:sz w:val="24"/>
                <w:szCs w:val="24"/>
              </w:rPr>
            </w:pPr>
            <w:hyperlink r:id="rId15" w:history="1">
              <w:r w:rsidRPr="002B1DC9">
                <w:rPr>
                  <w:rStyle w:val="Hyperlink"/>
                  <w:rFonts w:ascii="Arial" w:hAnsi="Arial" w:cs="Arial"/>
                  <w:sz w:val="24"/>
                  <w:szCs w:val="24"/>
                </w:rPr>
                <w:t>PAP/2026/0017</w:t>
              </w:r>
            </w:hyperlink>
          </w:p>
        </w:tc>
        <w:tc>
          <w:tcPr>
            <w:tcW w:w="2602" w:type="dxa"/>
            <w:tcBorders>
              <w:top w:val="single" w:sz="4" w:space="0" w:color="000000"/>
              <w:left w:val="single" w:sz="4" w:space="0" w:color="000000"/>
              <w:bottom w:val="single" w:sz="4" w:space="0" w:color="000000"/>
              <w:right w:val="single" w:sz="4" w:space="0" w:color="000000"/>
            </w:tcBorders>
          </w:tcPr>
          <w:p w14:paraId="636A8A66" w14:textId="77777777" w:rsidR="002A0842" w:rsidRPr="002B1DC9" w:rsidRDefault="002A0842" w:rsidP="005421A1">
            <w:pPr>
              <w:rPr>
                <w:rFonts w:ascii="Arial" w:hAnsi="Arial" w:cs="Arial"/>
                <w:noProof/>
                <w:color w:val="000000"/>
                <w:sz w:val="24"/>
                <w:szCs w:val="24"/>
              </w:rPr>
            </w:pPr>
            <w:r w:rsidRPr="002B1DC9">
              <w:rPr>
                <w:rFonts w:ascii="Arial" w:hAnsi="Arial" w:cs="Arial"/>
                <w:noProof/>
                <w:color w:val="000000"/>
                <w:sz w:val="24"/>
                <w:szCs w:val="24"/>
              </w:rPr>
              <w:t>1 Mythe View, Atherstone</w:t>
            </w:r>
          </w:p>
        </w:tc>
        <w:tc>
          <w:tcPr>
            <w:tcW w:w="2024" w:type="dxa"/>
            <w:tcBorders>
              <w:top w:val="single" w:sz="4" w:space="0" w:color="000000"/>
              <w:left w:val="single" w:sz="4" w:space="0" w:color="000000"/>
              <w:bottom w:val="single" w:sz="4" w:space="0" w:color="000000"/>
              <w:right w:val="single" w:sz="4" w:space="0" w:color="000000"/>
            </w:tcBorders>
          </w:tcPr>
          <w:p w14:paraId="094C49EB" w14:textId="77777777" w:rsidR="002A0842" w:rsidRPr="002B1DC9" w:rsidRDefault="002A0842" w:rsidP="005421A1">
            <w:pPr>
              <w:rPr>
                <w:rFonts w:ascii="Arial" w:hAnsi="Arial" w:cs="Arial"/>
                <w:noProof/>
                <w:color w:val="000000"/>
                <w:sz w:val="24"/>
                <w:szCs w:val="24"/>
              </w:rPr>
            </w:pPr>
            <w:r w:rsidRPr="002B1DC9">
              <w:rPr>
                <w:rFonts w:ascii="Arial" w:hAnsi="Arial" w:cs="Arial"/>
                <w:noProof/>
                <w:color w:val="000000"/>
                <w:sz w:val="24"/>
                <w:szCs w:val="24"/>
              </w:rPr>
              <w:t>Rear extension for wet room</w:t>
            </w:r>
          </w:p>
        </w:tc>
        <w:tc>
          <w:tcPr>
            <w:tcW w:w="1455" w:type="dxa"/>
            <w:tcBorders>
              <w:top w:val="single" w:sz="4" w:space="0" w:color="000000"/>
              <w:left w:val="single" w:sz="4" w:space="0" w:color="000000"/>
              <w:bottom w:val="single" w:sz="4" w:space="0" w:color="000000"/>
              <w:right w:val="single" w:sz="4" w:space="0" w:color="000000"/>
            </w:tcBorders>
          </w:tcPr>
          <w:p w14:paraId="4EBC6E33" w14:textId="77777777" w:rsidR="002A0842" w:rsidRPr="002B1DC9" w:rsidRDefault="002A0842" w:rsidP="005421A1">
            <w:pPr>
              <w:spacing w:line="259" w:lineRule="auto"/>
              <w:ind w:left="2"/>
              <w:rPr>
                <w:rFonts w:ascii="Arial" w:hAnsi="Arial" w:cs="Arial"/>
                <w:bCs/>
                <w:sz w:val="24"/>
                <w:szCs w:val="24"/>
              </w:rPr>
            </w:pPr>
            <w:r w:rsidRPr="002B1DC9">
              <w:rPr>
                <w:rFonts w:ascii="Arial" w:hAnsi="Arial" w:cs="Arial"/>
                <w:bCs/>
                <w:sz w:val="24"/>
                <w:szCs w:val="24"/>
              </w:rPr>
              <w:t>09/02/26</w:t>
            </w:r>
          </w:p>
        </w:tc>
        <w:tc>
          <w:tcPr>
            <w:tcW w:w="1166" w:type="dxa"/>
            <w:tcBorders>
              <w:top w:val="single" w:sz="4" w:space="0" w:color="000000"/>
              <w:left w:val="single" w:sz="4" w:space="0" w:color="000000"/>
              <w:bottom w:val="single" w:sz="4" w:space="0" w:color="000000"/>
              <w:right w:val="single" w:sz="4" w:space="0" w:color="000000"/>
            </w:tcBorders>
          </w:tcPr>
          <w:p w14:paraId="2DDC6C5A" w14:textId="77777777" w:rsidR="002A0842" w:rsidRPr="002B1DC9" w:rsidRDefault="002A0842" w:rsidP="005421A1">
            <w:pPr>
              <w:spacing w:line="259" w:lineRule="auto"/>
              <w:ind w:left="2"/>
              <w:rPr>
                <w:rFonts w:ascii="Arial" w:hAnsi="Arial" w:cs="Arial"/>
                <w:bCs/>
                <w:sz w:val="24"/>
                <w:szCs w:val="24"/>
              </w:rPr>
            </w:pPr>
          </w:p>
        </w:tc>
      </w:tr>
      <w:tr w:rsidR="002A0842" w:rsidRPr="002B1DC9" w14:paraId="0FA32316" w14:textId="77777777" w:rsidTr="005421A1">
        <w:trPr>
          <w:trHeight w:val="221"/>
        </w:trPr>
        <w:tc>
          <w:tcPr>
            <w:tcW w:w="3116" w:type="dxa"/>
            <w:tcBorders>
              <w:top w:val="single" w:sz="4" w:space="0" w:color="000000"/>
              <w:left w:val="single" w:sz="4" w:space="0" w:color="000000"/>
              <w:bottom w:val="single" w:sz="4" w:space="0" w:color="000000"/>
              <w:right w:val="single" w:sz="4" w:space="0" w:color="000000"/>
            </w:tcBorders>
          </w:tcPr>
          <w:p w14:paraId="2A890E61" w14:textId="77777777" w:rsidR="002A0842" w:rsidRPr="002B1DC9" w:rsidRDefault="002A0842" w:rsidP="005421A1">
            <w:pPr>
              <w:spacing w:line="259" w:lineRule="auto"/>
              <w:rPr>
                <w:rFonts w:ascii="Arial" w:hAnsi="Arial" w:cs="Arial"/>
                <w:sz w:val="24"/>
                <w:szCs w:val="24"/>
              </w:rPr>
            </w:pPr>
            <w:hyperlink r:id="rId16" w:history="1">
              <w:r w:rsidRPr="002B1DC9">
                <w:rPr>
                  <w:rStyle w:val="Hyperlink"/>
                  <w:rFonts w:ascii="Arial" w:hAnsi="Arial" w:cs="Arial"/>
                  <w:sz w:val="24"/>
                  <w:szCs w:val="24"/>
                </w:rPr>
                <w:t>PAP/2026/0019</w:t>
              </w:r>
            </w:hyperlink>
          </w:p>
        </w:tc>
        <w:tc>
          <w:tcPr>
            <w:tcW w:w="2602" w:type="dxa"/>
            <w:tcBorders>
              <w:top w:val="single" w:sz="4" w:space="0" w:color="000000"/>
              <w:left w:val="single" w:sz="4" w:space="0" w:color="000000"/>
              <w:bottom w:val="single" w:sz="4" w:space="0" w:color="000000"/>
              <w:right w:val="single" w:sz="4" w:space="0" w:color="000000"/>
            </w:tcBorders>
          </w:tcPr>
          <w:p w14:paraId="66F96BE3" w14:textId="77777777" w:rsidR="002A0842" w:rsidRPr="002B1DC9" w:rsidRDefault="002A0842" w:rsidP="005421A1">
            <w:pPr>
              <w:rPr>
                <w:rFonts w:ascii="Arial" w:hAnsi="Arial" w:cs="Arial"/>
                <w:noProof/>
                <w:color w:val="000000"/>
                <w:sz w:val="24"/>
                <w:szCs w:val="24"/>
              </w:rPr>
            </w:pPr>
            <w:r w:rsidRPr="002B1DC9">
              <w:rPr>
                <w:rFonts w:ascii="Arial" w:hAnsi="Arial" w:cs="Arial"/>
                <w:noProof/>
                <w:color w:val="000000"/>
                <w:sz w:val="24"/>
                <w:szCs w:val="24"/>
              </w:rPr>
              <w:t>Atherstone Leisure Complex</w:t>
            </w:r>
          </w:p>
        </w:tc>
        <w:tc>
          <w:tcPr>
            <w:tcW w:w="2024" w:type="dxa"/>
            <w:tcBorders>
              <w:top w:val="single" w:sz="4" w:space="0" w:color="000000"/>
              <w:left w:val="single" w:sz="4" w:space="0" w:color="000000"/>
              <w:bottom w:val="single" w:sz="4" w:space="0" w:color="000000"/>
              <w:right w:val="single" w:sz="4" w:space="0" w:color="000000"/>
            </w:tcBorders>
          </w:tcPr>
          <w:p w14:paraId="09ACDCB4" w14:textId="77777777" w:rsidR="002A0842" w:rsidRPr="002B1DC9" w:rsidRDefault="002A0842" w:rsidP="005421A1">
            <w:pPr>
              <w:rPr>
                <w:rFonts w:ascii="Arial" w:hAnsi="Arial" w:cs="Arial"/>
                <w:noProof/>
                <w:color w:val="000000"/>
                <w:sz w:val="24"/>
                <w:szCs w:val="24"/>
              </w:rPr>
            </w:pPr>
            <w:r w:rsidRPr="002B1DC9">
              <w:rPr>
                <w:rFonts w:ascii="Arial" w:hAnsi="Arial" w:cs="Arial"/>
                <w:noProof/>
                <w:color w:val="000000"/>
                <w:sz w:val="24"/>
                <w:szCs w:val="24"/>
              </w:rPr>
              <w:t>Work to trees in conservation area</w:t>
            </w:r>
          </w:p>
        </w:tc>
        <w:tc>
          <w:tcPr>
            <w:tcW w:w="1455" w:type="dxa"/>
            <w:tcBorders>
              <w:top w:val="single" w:sz="4" w:space="0" w:color="000000"/>
              <w:left w:val="single" w:sz="4" w:space="0" w:color="000000"/>
              <w:bottom w:val="single" w:sz="4" w:space="0" w:color="000000"/>
              <w:right w:val="single" w:sz="4" w:space="0" w:color="000000"/>
            </w:tcBorders>
          </w:tcPr>
          <w:p w14:paraId="479B94D2" w14:textId="77777777" w:rsidR="002A0842" w:rsidRPr="002B1DC9" w:rsidRDefault="002A0842" w:rsidP="005421A1">
            <w:pPr>
              <w:spacing w:line="259" w:lineRule="auto"/>
              <w:ind w:left="2"/>
              <w:rPr>
                <w:rFonts w:ascii="Arial" w:hAnsi="Arial" w:cs="Arial"/>
                <w:bCs/>
                <w:sz w:val="24"/>
                <w:szCs w:val="24"/>
              </w:rPr>
            </w:pPr>
            <w:r w:rsidRPr="002B1DC9">
              <w:rPr>
                <w:rFonts w:ascii="Arial" w:hAnsi="Arial" w:cs="Arial"/>
                <w:bCs/>
                <w:sz w:val="24"/>
                <w:szCs w:val="24"/>
              </w:rPr>
              <w:t>09/02/26</w:t>
            </w:r>
          </w:p>
        </w:tc>
        <w:tc>
          <w:tcPr>
            <w:tcW w:w="1166" w:type="dxa"/>
            <w:tcBorders>
              <w:top w:val="single" w:sz="4" w:space="0" w:color="000000"/>
              <w:left w:val="single" w:sz="4" w:space="0" w:color="000000"/>
              <w:bottom w:val="single" w:sz="4" w:space="0" w:color="000000"/>
              <w:right w:val="single" w:sz="4" w:space="0" w:color="000000"/>
            </w:tcBorders>
          </w:tcPr>
          <w:p w14:paraId="36A9154E" w14:textId="77777777" w:rsidR="002A0842" w:rsidRPr="002B1DC9" w:rsidRDefault="002A0842" w:rsidP="005421A1">
            <w:pPr>
              <w:spacing w:line="259" w:lineRule="auto"/>
              <w:ind w:left="2"/>
              <w:rPr>
                <w:rFonts w:ascii="Arial" w:hAnsi="Arial" w:cs="Arial"/>
                <w:bCs/>
                <w:sz w:val="24"/>
                <w:szCs w:val="24"/>
              </w:rPr>
            </w:pPr>
          </w:p>
        </w:tc>
      </w:tr>
    </w:tbl>
    <w:p w14:paraId="732ED915" w14:textId="77777777" w:rsidR="002A0842" w:rsidRPr="00225B3E" w:rsidRDefault="002A0842" w:rsidP="002A0842">
      <w:pPr>
        <w:spacing w:after="4" w:line="250" w:lineRule="auto"/>
        <w:rPr>
          <w:rFonts w:ascii="Arial" w:hAnsi="Arial" w:cs="Arial"/>
          <w:strike/>
          <w:sz w:val="24"/>
          <w:szCs w:val="24"/>
        </w:rPr>
      </w:pPr>
    </w:p>
    <w:p w14:paraId="674AFC07" w14:textId="77777777" w:rsidR="002A0842" w:rsidRPr="00D0552A" w:rsidRDefault="002A0842" w:rsidP="002A0842">
      <w:pPr>
        <w:spacing w:after="4" w:line="250" w:lineRule="auto"/>
        <w:rPr>
          <w:rFonts w:ascii="Arial" w:hAnsi="Arial" w:cs="Arial"/>
          <w:sz w:val="24"/>
          <w:szCs w:val="24"/>
        </w:rPr>
      </w:pPr>
      <w:r w:rsidRPr="00D0552A">
        <w:rPr>
          <w:rFonts w:ascii="Arial" w:hAnsi="Arial" w:cs="Arial"/>
          <w:sz w:val="24"/>
          <w:szCs w:val="24"/>
        </w:rPr>
        <w:t xml:space="preserve">b) To report decisions on previous applications (for information only): </w:t>
      </w:r>
    </w:p>
    <w:tbl>
      <w:tblPr>
        <w:tblpPr w:leftFromText="180" w:rightFromText="180" w:vertAnchor="text" w:horzAnchor="margin" w:tblpXSpec="center" w:tblpY="250"/>
        <w:tblW w:w="10217" w:type="dxa"/>
        <w:tblCellMar>
          <w:top w:w="40" w:type="dxa"/>
          <w:left w:w="106" w:type="dxa"/>
          <w:right w:w="84" w:type="dxa"/>
        </w:tblCellMar>
        <w:tblLook w:val="04A0" w:firstRow="1" w:lastRow="0" w:firstColumn="1" w:lastColumn="0" w:noHBand="0" w:noVBand="1"/>
      </w:tblPr>
      <w:tblGrid>
        <w:gridCol w:w="2742"/>
        <w:gridCol w:w="3534"/>
        <w:gridCol w:w="3941"/>
      </w:tblGrid>
      <w:tr w:rsidR="002A0842" w:rsidRPr="00614C91" w14:paraId="49F08FC6" w14:textId="77777777" w:rsidTr="005421A1">
        <w:trPr>
          <w:trHeight w:val="344"/>
        </w:trPr>
        <w:tc>
          <w:tcPr>
            <w:tcW w:w="2742" w:type="dxa"/>
            <w:tcBorders>
              <w:top w:val="single" w:sz="4" w:space="0" w:color="000000"/>
              <w:left w:val="single" w:sz="4" w:space="0" w:color="000000"/>
              <w:bottom w:val="single" w:sz="4" w:space="0" w:color="000000"/>
              <w:right w:val="single" w:sz="4" w:space="0" w:color="000000"/>
            </w:tcBorders>
          </w:tcPr>
          <w:p w14:paraId="42B38D0E" w14:textId="77777777" w:rsidR="002A0842" w:rsidRPr="00A22300" w:rsidRDefault="002A0842" w:rsidP="005421A1">
            <w:pPr>
              <w:spacing w:line="259" w:lineRule="auto"/>
              <w:ind w:left="2"/>
              <w:rPr>
                <w:rFonts w:ascii="Arial" w:hAnsi="Arial" w:cs="Arial"/>
                <w:b/>
                <w:sz w:val="24"/>
                <w:szCs w:val="24"/>
              </w:rPr>
            </w:pPr>
            <w:r w:rsidRPr="00A22300">
              <w:rPr>
                <w:rFonts w:ascii="Arial" w:hAnsi="Arial" w:cs="Arial"/>
                <w:b/>
                <w:sz w:val="24"/>
                <w:szCs w:val="24"/>
              </w:rPr>
              <w:t xml:space="preserve">Reference </w:t>
            </w:r>
          </w:p>
        </w:tc>
        <w:tc>
          <w:tcPr>
            <w:tcW w:w="3534" w:type="dxa"/>
            <w:tcBorders>
              <w:top w:val="single" w:sz="4" w:space="0" w:color="000000"/>
              <w:left w:val="single" w:sz="4" w:space="0" w:color="000000"/>
              <w:bottom w:val="single" w:sz="4" w:space="0" w:color="000000"/>
              <w:right w:val="single" w:sz="4" w:space="0" w:color="000000"/>
            </w:tcBorders>
          </w:tcPr>
          <w:p w14:paraId="7D373D3B" w14:textId="77777777" w:rsidR="002A0842" w:rsidRPr="00A22300" w:rsidRDefault="002A0842" w:rsidP="005421A1">
            <w:pPr>
              <w:spacing w:line="259" w:lineRule="auto"/>
              <w:rPr>
                <w:rFonts w:ascii="Arial" w:hAnsi="Arial" w:cs="Arial"/>
                <w:b/>
                <w:sz w:val="24"/>
                <w:szCs w:val="24"/>
              </w:rPr>
            </w:pPr>
            <w:r w:rsidRPr="00A22300">
              <w:rPr>
                <w:rFonts w:ascii="Arial" w:hAnsi="Arial" w:cs="Arial"/>
                <w:b/>
                <w:sz w:val="24"/>
                <w:szCs w:val="24"/>
              </w:rPr>
              <w:t xml:space="preserve">Address </w:t>
            </w:r>
          </w:p>
        </w:tc>
        <w:tc>
          <w:tcPr>
            <w:tcW w:w="3941" w:type="dxa"/>
            <w:tcBorders>
              <w:top w:val="single" w:sz="4" w:space="0" w:color="000000"/>
              <w:left w:val="single" w:sz="4" w:space="0" w:color="000000"/>
              <w:bottom w:val="single" w:sz="4" w:space="0" w:color="000000"/>
              <w:right w:val="single" w:sz="4" w:space="0" w:color="000000"/>
            </w:tcBorders>
          </w:tcPr>
          <w:p w14:paraId="4B34F6E5" w14:textId="77777777" w:rsidR="002A0842" w:rsidRPr="00A22300" w:rsidRDefault="002A0842" w:rsidP="005421A1">
            <w:pPr>
              <w:spacing w:line="259" w:lineRule="auto"/>
              <w:ind w:left="2"/>
              <w:rPr>
                <w:rFonts w:ascii="Arial" w:hAnsi="Arial" w:cs="Arial"/>
                <w:b/>
                <w:sz w:val="24"/>
                <w:szCs w:val="24"/>
              </w:rPr>
            </w:pPr>
            <w:r w:rsidRPr="00A22300">
              <w:rPr>
                <w:rFonts w:ascii="Arial" w:hAnsi="Arial" w:cs="Arial"/>
                <w:b/>
                <w:sz w:val="24"/>
                <w:szCs w:val="24"/>
              </w:rPr>
              <w:t xml:space="preserve">NWBC decision </w:t>
            </w:r>
          </w:p>
        </w:tc>
      </w:tr>
      <w:tr w:rsidR="002A0842" w:rsidRPr="00614C91" w14:paraId="151036FE" w14:textId="77777777" w:rsidTr="005421A1">
        <w:trPr>
          <w:trHeight w:val="344"/>
        </w:trPr>
        <w:tc>
          <w:tcPr>
            <w:tcW w:w="2742" w:type="dxa"/>
            <w:tcBorders>
              <w:top w:val="single" w:sz="4" w:space="0" w:color="000000"/>
              <w:left w:val="single" w:sz="4" w:space="0" w:color="000000"/>
              <w:bottom w:val="single" w:sz="4" w:space="0" w:color="000000"/>
              <w:right w:val="single" w:sz="4" w:space="0" w:color="000000"/>
            </w:tcBorders>
          </w:tcPr>
          <w:p w14:paraId="2CC87DF1" w14:textId="77777777" w:rsidR="002A0842" w:rsidRPr="00A22300" w:rsidRDefault="002A0842" w:rsidP="005421A1">
            <w:pPr>
              <w:spacing w:line="259" w:lineRule="auto"/>
              <w:ind w:left="2"/>
              <w:rPr>
                <w:rFonts w:ascii="Arial" w:hAnsi="Arial" w:cs="Arial"/>
                <w:bCs/>
                <w:sz w:val="24"/>
                <w:szCs w:val="24"/>
              </w:rPr>
            </w:pPr>
            <w:hyperlink r:id="rId17" w:history="1">
              <w:r w:rsidRPr="00A22300">
                <w:rPr>
                  <w:rStyle w:val="Hyperlink"/>
                  <w:rFonts w:ascii="Arial" w:hAnsi="Arial" w:cs="Arial"/>
                  <w:bCs/>
                  <w:sz w:val="24"/>
                  <w:szCs w:val="24"/>
                </w:rPr>
                <w:t>PAP/2025/0278</w:t>
              </w:r>
            </w:hyperlink>
          </w:p>
        </w:tc>
        <w:tc>
          <w:tcPr>
            <w:tcW w:w="3534" w:type="dxa"/>
            <w:tcBorders>
              <w:top w:val="single" w:sz="4" w:space="0" w:color="000000"/>
              <w:left w:val="single" w:sz="4" w:space="0" w:color="000000"/>
              <w:bottom w:val="single" w:sz="4" w:space="0" w:color="000000"/>
              <w:right w:val="single" w:sz="4" w:space="0" w:color="000000"/>
            </w:tcBorders>
          </w:tcPr>
          <w:p w14:paraId="22944651" w14:textId="77777777" w:rsidR="002A0842" w:rsidRPr="00A22300" w:rsidRDefault="002A0842" w:rsidP="005421A1">
            <w:pPr>
              <w:spacing w:line="259" w:lineRule="auto"/>
              <w:rPr>
                <w:rFonts w:ascii="Arial" w:hAnsi="Arial" w:cs="Arial"/>
                <w:bCs/>
                <w:sz w:val="24"/>
                <w:szCs w:val="24"/>
              </w:rPr>
            </w:pPr>
            <w:r w:rsidRPr="00A22300">
              <w:rPr>
                <w:rFonts w:ascii="Arial" w:hAnsi="Arial" w:cs="Arial"/>
                <w:bCs/>
                <w:sz w:val="24"/>
                <w:szCs w:val="24"/>
              </w:rPr>
              <w:t>76 Station Street</w:t>
            </w:r>
          </w:p>
        </w:tc>
        <w:tc>
          <w:tcPr>
            <w:tcW w:w="3941" w:type="dxa"/>
            <w:tcBorders>
              <w:top w:val="single" w:sz="4" w:space="0" w:color="000000"/>
              <w:left w:val="single" w:sz="4" w:space="0" w:color="000000"/>
              <w:bottom w:val="single" w:sz="4" w:space="0" w:color="000000"/>
              <w:right w:val="single" w:sz="4" w:space="0" w:color="000000"/>
            </w:tcBorders>
          </w:tcPr>
          <w:p w14:paraId="2D5A5B02" w14:textId="77777777" w:rsidR="002A0842" w:rsidRPr="00A22300" w:rsidRDefault="002A0842" w:rsidP="005421A1">
            <w:pPr>
              <w:spacing w:line="259" w:lineRule="auto"/>
              <w:ind w:left="2"/>
              <w:rPr>
                <w:rFonts w:ascii="Arial" w:hAnsi="Arial" w:cs="Arial"/>
                <w:bCs/>
                <w:sz w:val="24"/>
                <w:szCs w:val="24"/>
              </w:rPr>
            </w:pPr>
            <w:r w:rsidRPr="00A22300">
              <w:rPr>
                <w:rFonts w:ascii="Arial" w:hAnsi="Arial" w:cs="Arial"/>
                <w:bCs/>
                <w:sz w:val="24"/>
                <w:szCs w:val="24"/>
              </w:rPr>
              <w:t>Granted</w:t>
            </w:r>
          </w:p>
          <w:p w14:paraId="7E621D6F" w14:textId="77777777" w:rsidR="002A0842" w:rsidRPr="00A22300" w:rsidRDefault="002A0842" w:rsidP="005421A1">
            <w:pPr>
              <w:spacing w:line="259" w:lineRule="auto"/>
              <w:ind w:left="2"/>
              <w:rPr>
                <w:rFonts w:ascii="Arial" w:hAnsi="Arial" w:cs="Arial"/>
                <w:bCs/>
                <w:sz w:val="24"/>
                <w:szCs w:val="24"/>
              </w:rPr>
            </w:pPr>
          </w:p>
        </w:tc>
      </w:tr>
    </w:tbl>
    <w:p w14:paraId="0E607C43" w14:textId="77777777" w:rsidR="002A0842" w:rsidRPr="00B0110A" w:rsidRDefault="002A0842" w:rsidP="002A0842">
      <w:pPr>
        <w:spacing w:line="259" w:lineRule="auto"/>
        <w:rPr>
          <w:rFonts w:ascii="Arial" w:hAnsi="Arial" w:cs="Arial"/>
          <w:b/>
          <w:bCs/>
          <w:sz w:val="24"/>
          <w:szCs w:val="24"/>
        </w:rPr>
      </w:pPr>
    </w:p>
    <w:p w14:paraId="02F0B0C7" w14:textId="77777777" w:rsidR="00CD7F56" w:rsidRDefault="002A0842" w:rsidP="00CD7F56">
      <w:pPr>
        <w:spacing w:line="259" w:lineRule="auto"/>
        <w:rPr>
          <w:rFonts w:ascii="Arial" w:hAnsi="Arial" w:cs="Arial"/>
          <w:sz w:val="24"/>
          <w:szCs w:val="24"/>
        </w:rPr>
      </w:pPr>
      <w:r w:rsidRPr="00C36070">
        <w:rPr>
          <w:rFonts w:ascii="Arial" w:hAnsi="Arial" w:cs="Arial"/>
          <w:b/>
          <w:sz w:val="24"/>
          <w:szCs w:val="24"/>
        </w:rPr>
        <w:t xml:space="preserve">10. Committees, Working Groups and Representations. </w:t>
      </w:r>
    </w:p>
    <w:p w14:paraId="5F2B61AB" w14:textId="258BE584" w:rsidR="002A0842" w:rsidRPr="00CD7F56" w:rsidRDefault="002A0842" w:rsidP="00CD7F56">
      <w:pPr>
        <w:spacing w:line="259" w:lineRule="auto"/>
        <w:rPr>
          <w:rFonts w:ascii="Arial" w:hAnsi="Arial" w:cs="Arial"/>
          <w:sz w:val="24"/>
          <w:szCs w:val="24"/>
        </w:rPr>
      </w:pPr>
      <w:r w:rsidRPr="00CD7F56">
        <w:rPr>
          <w:rFonts w:ascii="Arial" w:hAnsi="Arial" w:cs="Arial"/>
          <w:sz w:val="24"/>
          <w:szCs w:val="24"/>
        </w:rPr>
        <w:t>To receive written reports from working groups and any recommendations.</w:t>
      </w:r>
    </w:p>
    <w:p w14:paraId="1E4ED010" w14:textId="77777777" w:rsidR="002A0842" w:rsidRPr="00B0110A" w:rsidRDefault="002A0842" w:rsidP="002A0842">
      <w:pPr>
        <w:pStyle w:val="ListParagraph"/>
        <w:spacing w:line="259" w:lineRule="auto"/>
        <w:ind w:left="360"/>
        <w:rPr>
          <w:rFonts w:ascii="Arial" w:hAnsi="Arial" w:cs="Arial"/>
          <w:sz w:val="24"/>
          <w:szCs w:val="24"/>
        </w:rPr>
      </w:pPr>
    </w:p>
    <w:p w14:paraId="5090C1B7" w14:textId="77777777" w:rsidR="002A0842" w:rsidRDefault="002A0842" w:rsidP="002A0842">
      <w:pPr>
        <w:spacing w:line="259" w:lineRule="auto"/>
        <w:rPr>
          <w:rFonts w:ascii="Arial" w:hAnsi="Arial" w:cs="Arial"/>
          <w:sz w:val="24"/>
          <w:szCs w:val="24"/>
        </w:rPr>
      </w:pPr>
      <w:r w:rsidRPr="00B0110A">
        <w:rPr>
          <w:rFonts w:ascii="Arial" w:hAnsi="Arial" w:cs="Arial"/>
          <w:sz w:val="24"/>
          <w:szCs w:val="24"/>
        </w:rPr>
        <w:t xml:space="preserve">a) </w:t>
      </w:r>
      <w:r w:rsidRPr="00B0110A">
        <w:rPr>
          <w:rFonts w:ascii="Arial" w:hAnsi="Arial" w:cs="Arial"/>
          <w:b/>
          <w:bCs/>
          <w:sz w:val="24"/>
          <w:szCs w:val="24"/>
        </w:rPr>
        <w:t>Arcade Working Group and Arcade operational matters</w:t>
      </w:r>
      <w:r w:rsidRPr="00B0110A">
        <w:rPr>
          <w:rFonts w:ascii="Arial" w:hAnsi="Arial" w:cs="Arial"/>
          <w:sz w:val="24"/>
          <w:szCs w:val="24"/>
        </w:rPr>
        <w:t>:</w:t>
      </w:r>
    </w:p>
    <w:p w14:paraId="5C646365" w14:textId="77777777" w:rsidR="002A0842" w:rsidRDefault="002A0842" w:rsidP="002A0842">
      <w:pPr>
        <w:pStyle w:val="ListParagraph"/>
        <w:numPr>
          <w:ilvl w:val="0"/>
          <w:numId w:val="55"/>
        </w:numPr>
        <w:spacing w:line="259" w:lineRule="auto"/>
        <w:rPr>
          <w:rFonts w:ascii="Arial" w:hAnsi="Arial" w:cs="Arial"/>
          <w:sz w:val="24"/>
          <w:szCs w:val="24"/>
        </w:rPr>
      </w:pPr>
      <w:r w:rsidRPr="00A22300">
        <w:rPr>
          <w:rFonts w:ascii="Arial" w:hAnsi="Arial" w:cs="Arial"/>
          <w:sz w:val="24"/>
          <w:szCs w:val="24"/>
        </w:rPr>
        <w:t>To consider the updated Fire Risk Assessment report and associated quotations and to consider using capital reserves for the required actions where permitted.</w:t>
      </w:r>
    </w:p>
    <w:p w14:paraId="2C2888EF" w14:textId="059658F2" w:rsidR="002A0842" w:rsidRPr="00A36040" w:rsidRDefault="00CD7F56" w:rsidP="002A0842">
      <w:pPr>
        <w:spacing w:line="259" w:lineRule="auto"/>
        <w:rPr>
          <w:rFonts w:ascii="Arial" w:hAnsi="Arial" w:cs="Arial"/>
          <w:sz w:val="24"/>
          <w:szCs w:val="24"/>
        </w:rPr>
      </w:pPr>
      <w:r>
        <w:rPr>
          <w:rFonts w:ascii="Arial" w:hAnsi="Arial" w:cs="Arial"/>
          <w:sz w:val="24"/>
          <w:szCs w:val="24"/>
        </w:rPr>
        <w:t>It was agreed to app</w:t>
      </w:r>
      <w:r w:rsidR="00565F41">
        <w:rPr>
          <w:rFonts w:ascii="Arial" w:hAnsi="Arial" w:cs="Arial"/>
          <w:sz w:val="24"/>
          <w:szCs w:val="24"/>
        </w:rPr>
        <w:t xml:space="preserve">rove the builder quotes for the work required to unit 5 and the carpet quotation to repair the </w:t>
      </w:r>
      <w:r w:rsidR="00337126">
        <w:rPr>
          <w:rFonts w:ascii="Arial" w:hAnsi="Arial" w:cs="Arial"/>
          <w:sz w:val="24"/>
          <w:szCs w:val="24"/>
        </w:rPr>
        <w:t xml:space="preserve">stairs to the front unit. In </w:t>
      </w:r>
      <w:proofErr w:type="gramStart"/>
      <w:r w:rsidR="00337126">
        <w:rPr>
          <w:rFonts w:ascii="Arial" w:hAnsi="Arial" w:cs="Arial"/>
          <w:sz w:val="24"/>
          <w:szCs w:val="24"/>
        </w:rPr>
        <w:t>addition</w:t>
      </w:r>
      <w:proofErr w:type="gramEnd"/>
      <w:r w:rsidR="00337126">
        <w:rPr>
          <w:rFonts w:ascii="Arial" w:hAnsi="Arial" w:cs="Arial"/>
          <w:sz w:val="24"/>
          <w:szCs w:val="24"/>
        </w:rPr>
        <w:t xml:space="preserve"> once further quotes had been received for the fi</w:t>
      </w:r>
      <w:r w:rsidR="005B3E49">
        <w:rPr>
          <w:rFonts w:ascii="Arial" w:hAnsi="Arial" w:cs="Arial"/>
          <w:sz w:val="24"/>
          <w:szCs w:val="24"/>
        </w:rPr>
        <w:t>re doors the cheapest option was to be actioned by the clerk</w:t>
      </w:r>
      <w:r w:rsidR="00337126">
        <w:rPr>
          <w:rFonts w:ascii="Arial" w:hAnsi="Arial" w:cs="Arial"/>
          <w:sz w:val="24"/>
          <w:szCs w:val="24"/>
        </w:rPr>
        <w:t xml:space="preserve"> </w:t>
      </w:r>
      <w:r w:rsidR="00CB5A16">
        <w:rPr>
          <w:rFonts w:ascii="Arial" w:hAnsi="Arial" w:cs="Arial"/>
          <w:sz w:val="24"/>
          <w:szCs w:val="24"/>
        </w:rPr>
        <w:t>from capital reserves</w:t>
      </w:r>
      <w:r w:rsidR="00521219">
        <w:rPr>
          <w:rFonts w:ascii="Arial" w:hAnsi="Arial" w:cs="Arial"/>
          <w:sz w:val="24"/>
          <w:szCs w:val="24"/>
        </w:rPr>
        <w:t xml:space="preserve"> i</w:t>
      </w:r>
      <w:r w:rsidR="00CB5A16">
        <w:rPr>
          <w:rFonts w:ascii="Arial" w:hAnsi="Arial" w:cs="Arial"/>
          <w:sz w:val="24"/>
          <w:szCs w:val="24"/>
        </w:rPr>
        <w:t>f possible.</w:t>
      </w:r>
    </w:p>
    <w:p w14:paraId="47231AC2" w14:textId="77777777" w:rsidR="00B2332A" w:rsidRDefault="00272399" w:rsidP="002A0842">
      <w:pPr>
        <w:pStyle w:val="ListParagraph"/>
        <w:numPr>
          <w:ilvl w:val="0"/>
          <w:numId w:val="55"/>
        </w:numPr>
        <w:spacing w:line="259" w:lineRule="auto"/>
        <w:rPr>
          <w:rFonts w:ascii="Arial" w:hAnsi="Arial" w:cs="Arial"/>
          <w:sz w:val="24"/>
          <w:szCs w:val="24"/>
        </w:rPr>
      </w:pPr>
      <w:r>
        <w:rPr>
          <w:rFonts w:ascii="Arial" w:hAnsi="Arial" w:cs="Arial"/>
          <w:sz w:val="24"/>
          <w:szCs w:val="24"/>
        </w:rPr>
        <w:lastRenderedPageBreak/>
        <w:t>The a</w:t>
      </w:r>
      <w:r w:rsidR="002A0842" w:rsidRPr="00A22300">
        <w:rPr>
          <w:rFonts w:ascii="Arial" w:hAnsi="Arial" w:cs="Arial"/>
          <w:sz w:val="24"/>
          <w:szCs w:val="24"/>
        </w:rPr>
        <w:t xml:space="preserve">pplication to the NWBC Shop Front Grant Scheme for a new front shutter </w:t>
      </w:r>
      <w:r>
        <w:rPr>
          <w:rFonts w:ascii="Arial" w:hAnsi="Arial" w:cs="Arial"/>
          <w:sz w:val="24"/>
          <w:szCs w:val="24"/>
        </w:rPr>
        <w:t xml:space="preserve">was noted with a </w:t>
      </w:r>
      <w:r w:rsidR="002A0842" w:rsidRPr="00A22300">
        <w:rPr>
          <w:rFonts w:ascii="Arial" w:hAnsi="Arial" w:cs="Arial"/>
          <w:sz w:val="24"/>
          <w:szCs w:val="24"/>
        </w:rPr>
        <w:t>response due 11</w:t>
      </w:r>
      <w:r w:rsidR="002A0842" w:rsidRPr="00A22300">
        <w:rPr>
          <w:rFonts w:ascii="Arial" w:hAnsi="Arial" w:cs="Arial"/>
          <w:sz w:val="24"/>
          <w:szCs w:val="24"/>
          <w:vertAlign w:val="superscript"/>
        </w:rPr>
        <w:t>th</w:t>
      </w:r>
      <w:r w:rsidR="002A0842" w:rsidRPr="00A22300">
        <w:rPr>
          <w:rFonts w:ascii="Arial" w:hAnsi="Arial" w:cs="Arial"/>
          <w:sz w:val="24"/>
          <w:szCs w:val="24"/>
        </w:rPr>
        <w:t xml:space="preserve"> February 2026. (The maximum grant £2k has been requested – total cost is £2,461.00</w:t>
      </w:r>
      <w:r>
        <w:rPr>
          <w:rFonts w:ascii="Arial" w:hAnsi="Arial" w:cs="Arial"/>
          <w:sz w:val="24"/>
          <w:szCs w:val="24"/>
        </w:rPr>
        <w:t>)</w:t>
      </w:r>
      <w:r w:rsidR="00521219">
        <w:rPr>
          <w:rFonts w:ascii="Arial" w:hAnsi="Arial" w:cs="Arial"/>
          <w:sz w:val="24"/>
          <w:szCs w:val="24"/>
        </w:rPr>
        <w:t xml:space="preserve">. It was </w:t>
      </w:r>
      <w:r>
        <w:rPr>
          <w:rFonts w:ascii="Arial" w:hAnsi="Arial" w:cs="Arial"/>
          <w:sz w:val="24"/>
          <w:szCs w:val="24"/>
        </w:rPr>
        <w:t>agreed the Town Council would pay the balance over £2000 if successful.</w:t>
      </w:r>
    </w:p>
    <w:p w14:paraId="25141530" w14:textId="28C66F2D" w:rsidR="002A0842" w:rsidRPr="00521219" w:rsidRDefault="00B2332A" w:rsidP="00B2332A">
      <w:pPr>
        <w:pStyle w:val="ListParagraph"/>
        <w:spacing w:line="259" w:lineRule="auto"/>
        <w:rPr>
          <w:rFonts w:ascii="Arial" w:hAnsi="Arial" w:cs="Arial"/>
          <w:sz w:val="24"/>
          <w:szCs w:val="24"/>
        </w:rPr>
      </w:pPr>
      <w:r>
        <w:rPr>
          <w:rFonts w:ascii="Arial" w:hAnsi="Arial" w:cs="Arial"/>
          <w:sz w:val="24"/>
          <w:szCs w:val="24"/>
        </w:rPr>
        <w:t>Cllrs Wright and Barnett declared an interest as NWBC Councillors.</w:t>
      </w:r>
    </w:p>
    <w:p w14:paraId="0E7DA7C9" w14:textId="77777777" w:rsidR="002A0842" w:rsidRPr="00A36040" w:rsidRDefault="002A0842" w:rsidP="002A0842">
      <w:pPr>
        <w:spacing w:line="259" w:lineRule="auto"/>
        <w:rPr>
          <w:rFonts w:ascii="Arial" w:hAnsi="Arial" w:cs="Arial"/>
          <w:sz w:val="24"/>
          <w:szCs w:val="24"/>
        </w:rPr>
      </w:pPr>
    </w:p>
    <w:p w14:paraId="638EAED1" w14:textId="3CE56363" w:rsidR="002A0842" w:rsidRPr="00272399" w:rsidRDefault="002A0842" w:rsidP="002A0842">
      <w:pPr>
        <w:pStyle w:val="ListParagraph"/>
        <w:numPr>
          <w:ilvl w:val="0"/>
          <w:numId w:val="55"/>
        </w:numPr>
        <w:spacing w:line="259" w:lineRule="auto"/>
        <w:rPr>
          <w:rFonts w:ascii="Arial" w:hAnsi="Arial" w:cs="Arial"/>
          <w:sz w:val="24"/>
          <w:szCs w:val="24"/>
        </w:rPr>
      </w:pPr>
      <w:r w:rsidRPr="00A22300">
        <w:rPr>
          <w:rFonts w:ascii="Arial" w:hAnsi="Arial" w:cs="Arial"/>
          <w:sz w:val="24"/>
          <w:szCs w:val="24"/>
        </w:rPr>
        <w:t>Upstairs Arcade: T</w:t>
      </w:r>
      <w:r w:rsidR="00272399">
        <w:rPr>
          <w:rFonts w:ascii="Arial" w:hAnsi="Arial" w:cs="Arial"/>
          <w:sz w:val="24"/>
          <w:szCs w:val="24"/>
        </w:rPr>
        <w:t>he a</w:t>
      </w:r>
      <w:r w:rsidRPr="00A22300">
        <w:rPr>
          <w:rFonts w:ascii="Arial" w:hAnsi="Arial" w:cs="Arial"/>
          <w:sz w:val="24"/>
          <w:szCs w:val="24"/>
        </w:rPr>
        <w:t>pplications made on behalf of the Town Council to the Severn Trent Community Fund for £50k and to The National Lottery Community Fund for £19,758.00</w:t>
      </w:r>
      <w:r w:rsidR="00272399">
        <w:rPr>
          <w:rFonts w:ascii="Arial" w:hAnsi="Arial" w:cs="Arial"/>
          <w:sz w:val="24"/>
          <w:szCs w:val="24"/>
        </w:rPr>
        <w:t xml:space="preserve"> were noted.</w:t>
      </w:r>
    </w:p>
    <w:p w14:paraId="60197F93" w14:textId="77777777" w:rsidR="002A0842" w:rsidRPr="00E03457" w:rsidRDefault="002A0842" w:rsidP="002A0842">
      <w:pPr>
        <w:spacing w:line="259" w:lineRule="auto"/>
        <w:rPr>
          <w:rFonts w:ascii="Arial" w:hAnsi="Arial" w:cs="Arial"/>
          <w:sz w:val="24"/>
          <w:szCs w:val="24"/>
        </w:rPr>
      </w:pPr>
    </w:p>
    <w:p w14:paraId="31F93C32" w14:textId="3E8664B8" w:rsidR="002A0842" w:rsidRPr="0025191D" w:rsidRDefault="002A0842" w:rsidP="002A0842">
      <w:pPr>
        <w:spacing w:line="259" w:lineRule="auto"/>
        <w:rPr>
          <w:rFonts w:ascii="Arial" w:hAnsi="Arial" w:cs="Arial"/>
          <w:sz w:val="24"/>
          <w:szCs w:val="24"/>
        </w:rPr>
      </w:pPr>
      <w:r w:rsidRPr="00B0110A">
        <w:rPr>
          <w:rFonts w:ascii="Arial" w:hAnsi="Arial" w:cs="Arial"/>
          <w:sz w:val="24"/>
          <w:szCs w:val="24"/>
        </w:rPr>
        <w:t xml:space="preserve">b) </w:t>
      </w:r>
      <w:r w:rsidRPr="0075214F">
        <w:rPr>
          <w:rFonts w:ascii="Arial" w:hAnsi="Arial" w:cs="Arial"/>
          <w:b/>
          <w:bCs/>
          <w:sz w:val="24"/>
          <w:szCs w:val="24"/>
        </w:rPr>
        <w:t>Open Spaces Working Group</w:t>
      </w:r>
      <w:r w:rsidR="0025191D">
        <w:rPr>
          <w:rFonts w:ascii="Arial" w:hAnsi="Arial" w:cs="Arial"/>
          <w:b/>
          <w:bCs/>
          <w:sz w:val="24"/>
          <w:szCs w:val="24"/>
        </w:rPr>
        <w:t xml:space="preserve"> </w:t>
      </w:r>
      <w:r w:rsidR="0025191D">
        <w:rPr>
          <w:rFonts w:ascii="Arial" w:hAnsi="Arial" w:cs="Arial"/>
          <w:sz w:val="24"/>
          <w:szCs w:val="24"/>
        </w:rPr>
        <w:t xml:space="preserve">it was noted that NWBC </w:t>
      </w:r>
      <w:r w:rsidR="007E100B">
        <w:rPr>
          <w:rFonts w:ascii="Arial" w:hAnsi="Arial" w:cs="Arial"/>
          <w:sz w:val="24"/>
          <w:szCs w:val="24"/>
        </w:rPr>
        <w:t xml:space="preserve">Community and </w:t>
      </w:r>
      <w:r w:rsidR="006923E5">
        <w:rPr>
          <w:rFonts w:ascii="Arial" w:hAnsi="Arial" w:cs="Arial"/>
          <w:sz w:val="24"/>
          <w:szCs w:val="24"/>
        </w:rPr>
        <w:t xml:space="preserve">Environment </w:t>
      </w:r>
      <w:r w:rsidR="007E100B">
        <w:rPr>
          <w:rFonts w:ascii="Arial" w:hAnsi="Arial" w:cs="Arial"/>
          <w:sz w:val="24"/>
          <w:szCs w:val="24"/>
        </w:rPr>
        <w:t xml:space="preserve">Board </w:t>
      </w:r>
      <w:r w:rsidR="0025191D">
        <w:rPr>
          <w:rFonts w:ascii="Arial" w:hAnsi="Arial" w:cs="Arial"/>
          <w:sz w:val="24"/>
          <w:szCs w:val="24"/>
        </w:rPr>
        <w:t xml:space="preserve">had approved </w:t>
      </w:r>
      <w:r w:rsidR="000A2878">
        <w:rPr>
          <w:rFonts w:ascii="Arial" w:hAnsi="Arial" w:cs="Arial"/>
          <w:sz w:val="24"/>
          <w:szCs w:val="24"/>
        </w:rPr>
        <w:t xml:space="preserve">the ideas for improvements to the </w:t>
      </w:r>
      <w:proofErr w:type="spellStart"/>
      <w:r w:rsidR="000A2878">
        <w:rPr>
          <w:rFonts w:ascii="Arial" w:hAnsi="Arial" w:cs="Arial"/>
          <w:sz w:val="24"/>
          <w:szCs w:val="24"/>
        </w:rPr>
        <w:t>copse</w:t>
      </w:r>
      <w:proofErr w:type="spellEnd"/>
      <w:r w:rsidR="000A2878">
        <w:rPr>
          <w:rFonts w:ascii="Arial" w:hAnsi="Arial" w:cs="Arial"/>
          <w:sz w:val="24"/>
          <w:szCs w:val="24"/>
        </w:rPr>
        <w:t xml:space="preserve">, hedges and flower meadows at </w:t>
      </w:r>
      <w:r w:rsidR="00FD06BE">
        <w:rPr>
          <w:rFonts w:ascii="Arial" w:hAnsi="Arial" w:cs="Arial"/>
          <w:sz w:val="24"/>
          <w:szCs w:val="24"/>
        </w:rPr>
        <w:t>Royal Meadow area.</w:t>
      </w:r>
    </w:p>
    <w:p w14:paraId="41872042" w14:textId="77777777" w:rsidR="002A0842" w:rsidRPr="0075214F" w:rsidRDefault="002A0842" w:rsidP="002A0842">
      <w:pPr>
        <w:spacing w:line="259" w:lineRule="auto"/>
        <w:rPr>
          <w:rFonts w:ascii="Arial" w:hAnsi="Arial" w:cs="Arial"/>
          <w:b/>
          <w:bCs/>
          <w:sz w:val="24"/>
          <w:szCs w:val="24"/>
        </w:rPr>
      </w:pPr>
    </w:p>
    <w:p w14:paraId="01F88B89" w14:textId="1DDFB7D7" w:rsidR="002A0842" w:rsidRPr="00C23D95" w:rsidRDefault="002A0842" w:rsidP="002A0842">
      <w:pPr>
        <w:spacing w:line="259" w:lineRule="auto"/>
        <w:rPr>
          <w:rFonts w:ascii="Arial" w:hAnsi="Arial" w:cs="Arial"/>
          <w:sz w:val="24"/>
          <w:szCs w:val="24"/>
        </w:rPr>
      </w:pPr>
      <w:r w:rsidRPr="00272399">
        <w:rPr>
          <w:rFonts w:ascii="Arial" w:hAnsi="Arial" w:cs="Arial"/>
          <w:sz w:val="24"/>
          <w:szCs w:val="24"/>
        </w:rPr>
        <w:t>c)</w:t>
      </w:r>
      <w:r w:rsidRPr="0075214F">
        <w:rPr>
          <w:rFonts w:ascii="Arial" w:hAnsi="Arial" w:cs="Arial"/>
          <w:b/>
          <w:bCs/>
          <w:sz w:val="24"/>
          <w:szCs w:val="24"/>
        </w:rPr>
        <w:t xml:space="preserve"> Communication and Engagement Working Group</w:t>
      </w:r>
      <w:r w:rsidR="00C23D95">
        <w:rPr>
          <w:rFonts w:ascii="Arial" w:hAnsi="Arial" w:cs="Arial"/>
          <w:b/>
          <w:bCs/>
          <w:sz w:val="24"/>
          <w:szCs w:val="24"/>
        </w:rPr>
        <w:t xml:space="preserve"> – </w:t>
      </w:r>
      <w:r w:rsidR="00C23D95">
        <w:rPr>
          <w:rFonts w:ascii="Arial" w:hAnsi="Arial" w:cs="Arial"/>
          <w:sz w:val="24"/>
          <w:szCs w:val="24"/>
        </w:rPr>
        <w:t>nothing to report.</w:t>
      </w:r>
    </w:p>
    <w:p w14:paraId="370DB90C" w14:textId="77777777" w:rsidR="002A0842" w:rsidRPr="00272399" w:rsidRDefault="002A0842" w:rsidP="002A0842">
      <w:pPr>
        <w:spacing w:line="259" w:lineRule="auto"/>
        <w:rPr>
          <w:rFonts w:ascii="Arial" w:hAnsi="Arial" w:cs="Arial"/>
          <w:sz w:val="24"/>
          <w:szCs w:val="24"/>
        </w:rPr>
      </w:pPr>
      <w:r w:rsidRPr="0075214F">
        <w:rPr>
          <w:rFonts w:ascii="Arial" w:hAnsi="Arial" w:cs="Arial"/>
          <w:b/>
          <w:bCs/>
          <w:sz w:val="24"/>
          <w:szCs w:val="24"/>
        </w:rPr>
        <w:t xml:space="preserve"> </w:t>
      </w:r>
    </w:p>
    <w:p w14:paraId="1E70D7F1" w14:textId="74F8B96E" w:rsidR="002A0842" w:rsidRPr="0075214F" w:rsidRDefault="002A0842" w:rsidP="002A0842">
      <w:pPr>
        <w:spacing w:line="259" w:lineRule="auto"/>
        <w:rPr>
          <w:rFonts w:ascii="Arial" w:hAnsi="Arial" w:cs="Arial"/>
          <w:b/>
          <w:bCs/>
          <w:sz w:val="24"/>
          <w:szCs w:val="24"/>
        </w:rPr>
      </w:pPr>
      <w:r w:rsidRPr="00272399">
        <w:rPr>
          <w:rFonts w:ascii="Arial" w:hAnsi="Arial" w:cs="Arial"/>
          <w:sz w:val="24"/>
          <w:szCs w:val="24"/>
        </w:rPr>
        <w:t>d)</w:t>
      </w:r>
      <w:r w:rsidRPr="0075214F">
        <w:rPr>
          <w:rFonts w:ascii="Arial" w:hAnsi="Arial" w:cs="Arial"/>
          <w:b/>
          <w:bCs/>
          <w:sz w:val="24"/>
          <w:szCs w:val="24"/>
        </w:rPr>
        <w:t xml:space="preserve"> Council Development and Review Working Group</w:t>
      </w:r>
      <w:r w:rsidR="00C23D95">
        <w:rPr>
          <w:rFonts w:ascii="Arial" w:hAnsi="Arial" w:cs="Arial"/>
          <w:b/>
          <w:bCs/>
          <w:sz w:val="24"/>
          <w:szCs w:val="24"/>
        </w:rPr>
        <w:t xml:space="preserve"> </w:t>
      </w:r>
      <w:r w:rsidR="00614983">
        <w:rPr>
          <w:rFonts w:ascii="Arial" w:hAnsi="Arial" w:cs="Arial"/>
          <w:b/>
          <w:bCs/>
          <w:sz w:val="24"/>
          <w:szCs w:val="24"/>
        </w:rPr>
        <w:t>–</w:t>
      </w:r>
      <w:r w:rsidR="00C23D95">
        <w:rPr>
          <w:rFonts w:ascii="Arial" w:hAnsi="Arial" w:cs="Arial"/>
          <w:b/>
          <w:bCs/>
          <w:sz w:val="24"/>
          <w:szCs w:val="24"/>
        </w:rPr>
        <w:t xml:space="preserve"> </w:t>
      </w:r>
      <w:r w:rsidR="00614983" w:rsidRPr="00614983">
        <w:rPr>
          <w:rFonts w:ascii="Arial" w:hAnsi="Arial" w:cs="Arial"/>
          <w:sz w:val="24"/>
          <w:szCs w:val="24"/>
        </w:rPr>
        <w:t>nothing to report</w:t>
      </w:r>
    </w:p>
    <w:p w14:paraId="6A18F205" w14:textId="77777777" w:rsidR="002A0842" w:rsidRPr="00B0110A" w:rsidRDefault="002A0842" w:rsidP="002A0842">
      <w:pPr>
        <w:pStyle w:val="ListParagraph"/>
        <w:spacing w:line="259" w:lineRule="auto"/>
        <w:rPr>
          <w:rFonts w:ascii="Arial" w:hAnsi="Arial" w:cs="Arial"/>
          <w:sz w:val="24"/>
          <w:szCs w:val="24"/>
        </w:rPr>
      </w:pPr>
    </w:p>
    <w:p w14:paraId="5A098FDE" w14:textId="6A2E7C36" w:rsidR="002A0842" w:rsidRDefault="002A0842" w:rsidP="002A0842">
      <w:pPr>
        <w:spacing w:line="259" w:lineRule="auto"/>
        <w:rPr>
          <w:rFonts w:ascii="Arial" w:hAnsi="Arial" w:cs="Arial"/>
          <w:bCs/>
          <w:sz w:val="24"/>
          <w:szCs w:val="24"/>
        </w:rPr>
      </w:pPr>
      <w:r w:rsidRPr="00B0110A">
        <w:rPr>
          <w:rFonts w:ascii="Arial" w:hAnsi="Arial" w:cs="Arial"/>
          <w:bCs/>
          <w:sz w:val="24"/>
          <w:szCs w:val="24"/>
        </w:rPr>
        <w:t xml:space="preserve">e) </w:t>
      </w:r>
      <w:r w:rsidRPr="0075214F">
        <w:rPr>
          <w:rFonts w:ascii="Arial" w:hAnsi="Arial" w:cs="Arial"/>
          <w:b/>
          <w:sz w:val="24"/>
          <w:szCs w:val="24"/>
        </w:rPr>
        <w:t xml:space="preserve">Town Councillor </w:t>
      </w:r>
      <w:r>
        <w:rPr>
          <w:rFonts w:ascii="Arial" w:hAnsi="Arial" w:cs="Arial"/>
          <w:b/>
          <w:sz w:val="24"/>
          <w:szCs w:val="24"/>
        </w:rPr>
        <w:t>r</w:t>
      </w:r>
      <w:r w:rsidRPr="0075214F">
        <w:rPr>
          <w:rFonts w:ascii="Arial" w:hAnsi="Arial" w:cs="Arial"/>
          <w:b/>
          <w:sz w:val="24"/>
          <w:szCs w:val="24"/>
        </w:rPr>
        <w:t>eports</w:t>
      </w:r>
      <w:r>
        <w:rPr>
          <w:rFonts w:ascii="Arial" w:hAnsi="Arial" w:cs="Arial"/>
          <w:bCs/>
          <w:sz w:val="24"/>
          <w:szCs w:val="24"/>
        </w:rPr>
        <w:t xml:space="preserve"> </w:t>
      </w:r>
      <w:r w:rsidR="0059476C">
        <w:rPr>
          <w:rFonts w:ascii="Arial" w:hAnsi="Arial" w:cs="Arial"/>
          <w:bCs/>
          <w:sz w:val="24"/>
          <w:szCs w:val="24"/>
        </w:rPr>
        <w:t>–</w:t>
      </w:r>
      <w:r w:rsidR="00983664">
        <w:rPr>
          <w:rFonts w:ascii="Arial" w:hAnsi="Arial" w:cs="Arial"/>
          <w:bCs/>
          <w:sz w:val="24"/>
          <w:szCs w:val="24"/>
        </w:rPr>
        <w:t xml:space="preserve"> </w:t>
      </w:r>
      <w:r w:rsidR="0059476C">
        <w:rPr>
          <w:rFonts w:ascii="Arial" w:hAnsi="Arial" w:cs="Arial"/>
          <w:bCs/>
          <w:sz w:val="24"/>
          <w:szCs w:val="24"/>
        </w:rPr>
        <w:t xml:space="preserve">it was reported that </w:t>
      </w:r>
      <w:r w:rsidR="00B61D9B">
        <w:rPr>
          <w:rFonts w:ascii="Arial" w:hAnsi="Arial" w:cs="Arial"/>
          <w:bCs/>
          <w:sz w:val="24"/>
          <w:szCs w:val="24"/>
        </w:rPr>
        <w:t>the Leisure Centre plans were going ahead at pace.</w:t>
      </w:r>
    </w:p>
    <w:p w14:paraId="3DD7B7C1" w14:textId="77777777" w:rsidR="002A0842" w:rsidRPr="00B0110A" w:rsidRDefault="002A0842" w:rsidP="002A0842">
      <w:pPr>
        <w:spacing w:line="259" w:lineRule="auto"/>
        <w:rPr>
          <w:rFonts w:ascii="Arial" w:hAnsi="Arial" w:cs="Arial"/>
          <w:bCs/>
          <w:sz w:val="24"/>
          <w:szCs w:val="24"/>
        </w:rPr>
      </w:pPr>
    </w:p>
    <w:p w14:paraId="17B13F75" w14:textId="77777777" w:rsidR="002A0842" w:rsidRPr="00B0110A" w:rsidRDefault="002A0842" w:rsidP="002A0842">
      <w:pPr>
        <w:spacing w:line="259" w:lineRule="auto"/>
        <w:rPr>
          <w:rFonts w:ascii="Arial" w:hAnsi="Arial" w:cs="Arial"/>
          <w:sz w:val="24"/>
          <w:szCs w:val="24"/>
        </w:rPr>
      </w:pPr>
      <w:r w:rsidRPr="00B0110A">
        <w:rPr>
          <w:rFonts w:ascii="Arial" w:hAnsi="Arial" w:cs="Arial"/>
          <w:bCs/>
          <w:sz w:val="24"/>
          <w:szCs w:val="24"/>
        </w:rPr>
        <w:t xml:space="preserve">f) </w:t>
      </w:r>
      <w:r w:rsidRPr="0075214F">
        <w:rPr>
          <w:rFonts w:ascii="Arial" w:hAnsi="Arial" w:cs="Arial"/>
          <w:b/>
          <w:bCs/>
          <w:sz w:val="24"/>
          <w:szCs w:val="24"/>
        </w:rPr>
        <w:t>Town Council representative reports</w:t>
      </w:r>
      <w:r w:rsidRPr="00B0110A">
        <w:rPr>
          <w:rFonts w:ascii="Arial" w:hAnsi="Arial" w:cs="Arial"/>
          <w:sz w:val="24"/>
          <w:szCs w:val="24"/>
        </w:rPr>
        <w:t xml:space="preserve"> (if applicable)</w:t>
      </w:r>
    </w:p>
    <w:p w14:paraId="4D373D8E" w14:textId="00E76591" w:rsidR="002A0842" w:rsidRPr="001A291D" w:rsidRDefault="00B61D9B" w:rsidP="002A0842">
      <w:pPr>
        <w:pStyle w:val="ListParagraph"/>
        <w:numPr>
          <w:ilvl w:val="0"/>
          <w:numId w:val="56"/>
        </w:numPr>
        <w:spacing w:line="259" w:lineRule="auto"/>
        <w:rPr>
          <w:rFonts w:ascii="Arial" w:hAnsi="Arial" w:cs="Arial"/>
          <w:sz w:val="24"/>
          <w:szCs w:val="24"/>
        </w:rPr>
      </w:pPr>
      <w:r>
        <w:rPr>
          <w:rFonts w:ascii="Arial" w:hAnsi="Arial" w:cs="Arial"/>
          <w:sz w:val="24"/>
          <w:szCs w:val="24"/>
        </w:rPr>
        <w:t xml:space="preserve">The </w:t>
      </w:r>
      <w:r w:rsidR="002A0842" w:rsidRPr="00B0110A">
        <w:rPr>
          <w:rFonts w:ascii="Arial" w:hAnsi="Arial" w:cs="Arial"/>
          <w:sz w:val="24"/>
          <w:szCs w:val="24"/>
        </w:rPr>
        <w:t xml:space="preserve">Town Mayor report </w:t>
      </w:r>
      <w:r w:rsidR="001A291D">
        <w:rPr>
          <w:rFonts w:ascii="Arial" w:hAnsi="Arial" w:cs="Arial"/>
          <w:sz w:val="24"/>
          <w:szCs w:val="24"/>
        </w:rPr>
        <w:t xml:space="preserve">from </w:t>
      </w:r>
      <w:r w:rsidR="002A0842" w:rsidRPr="00B0110A">
        <w:rPr>
          <w:rFonts w:ascii="Arial" w:hAnsi="Arial" w:cs="Arial"/>
          <w:sz w:val="24"/>
          <w:szCs w:val="24"/>
        </w:rPr>
        <w:t>Cllr Bishop</w:t>
      </w:r>
      <w:r w:rsidR="001A291D">
        <w:rPr>
          <w:rFonts w:ascii="Arial" w:hAnsi="Arial" w:cs="Arial"/>
          <w:sz w:val="24"/>
          <w:szCs w:val="24"/>
        </w:rPr>
        <w:t xml:space="preserve"> for January 2026 was noted.</w:t>
      </w:r>
    </w:p>
    <w:p w14:paraId="5B4161E0" w14:textId="77777777" w:rsidR="002A0842" w:rsidRPr="00766429" w:rsidRDefault="002A0842" w:rsidP="002A0842">
      <w:pPr>
        <w:spacing w:before="240" w:line="259" w:lineRule="auto"/>
        <w:rPr>
          <w:rFonts w:ascii="Arial" w:hAnsi="Arial" w:cs="Arial"/>
          <w:sz w:val="24"/>
          <w:szCs w:val="24"/>
        </w:rPr>
      </w:pPr>
      <w:r w:rsidRPr="00766429">
        <w:rPr>
          <w:rFonts w:ascii="Arial" w:eastAsia="Calibri" w:hAnsi="Arial" w:cs="Arial"/>
          <w:b/>
          <w:sz w:val="24"/>
          <w:szCs w:val="24"/>
        </w:rPr>
        <w:t xml:space="preserve">11. Operational Reports, Maintenance and associated recommendations: </w:t>
      </w:r>
    </w:p>
    <w:p w14:paraId="1885E52A" w14:textId="1CDDFF20" w:rsidR="002A0842" w:rsidRDefault="002A0842" w:rsidP="002A0842">
      <w:pPr>
        <w:spacing w:line="259" w:lineRule="auto"/>
        <w:rPr>
          <w:rFonts w:ascii="Arial" w:hAnsi="Arial" w:cs="Arial"/>
          <w:sz w:val="24"/>
          <w:szCs w:val="24"/>
        </w:rPr>
      </w:pPr>
      <w:r w:rsidRPr="00B0110A">
        <w:rPr>
          <w:rFonts w:ascii="Arial" w:hAnsi="Arial" w:cs="Arial"/>
          <w:sz w:val="24"/>
          <w:szCs w:val="24"/>
        </w:rPr>
        <w:t>a) To consider a Play Area Report (</w:t>
      </w:r>
      <w:r w:rsidRPr="008008B2">
        <w:rPr>
          <w:rFonts w:ascii="Arial" w:hAnsi="Arial" w:cs="Arial"/>
          <w:sz w:val="24"/>
          <w:szCs w:val="24"/>
        </w:rPr>
        <w:t>period 8</w:t>
      </w:r>
      <w:r w:rsidRPr="008008B2">
        <w:rPr>
          <w:rFonts w:ascii="Arial" w:hAnsi="Arial" w:cs="Arial"/>
          <w:sz w:val="24"/>
          <w:szCs w:val="24"/>
          <w:vertAlign w:val="superscript"/>
        </w:rPr>
        <w:t>th</w:t>
      </w:r>
      <w:r w:rsidRPr="008008B2">
        <w:rPr>
          <w:rFonts w:ascii="Arial" w:hAnsi="Arial" w:cs="Arial"/>
          <w:sz w:val="24"/>
          <w:szCs w:val="24"/>
        </w:rPr>
        <w:t xml:space="preserve"> November 2025</w:t>
      </w:r>
      <w:r>
        <w:rPr>
          <w:rFonts w:ascii="Arial" w:hAnsi="Arial" w:cs="Arial"/>
          <w:sz w:val="24"/>
          <w:szCs w:val="24"/>
        </w:rPr>
        <w:t xml:space="preserve"> – 16</w:t>
      </w:r>
      <w:r w:rsidRPr="008008B2">
        <w:rPr>
          <w:rFonts w:ascii="Arial" w:hAnsi="Arial" w:cs="Arial"/>
          <w:sz w:val="24"/>
          <w:szCs w:val="24"/>
          <w:vertAlign w:val="superscript"/>
        </w:rPr>
        <w:t>th</w:t>
      </w:r>
      <w:r>
        <w:rPr>
          <w:rFonts w:ascii="Arial" w:hAnsi="Arial" w:cs="Arial"/>
          <w:sz w:val="24"/>
          <w:szCs w:val="24"/>
        </w:rPr>
        <w:t xml:space="preserve"> January 2026</w:t>
      </w:r>
      <w:r w:rsidRPr="00B0110A">
        <w:rPr>
          <w:rFonts w:ascii="Arial" w:hAnsi="Arial" w:cs="Arial"/>
          <w:sz w:val="24"/>
          <w:szCs w:val="24"/>
        </w:rPr>
        <w:t>) and any associated recommendations.</w:t>
      </w:r>
    </w:p>
    <w:p w14:paraId="77B18120" w14:textId="65E75678" w:rsidR="008A7F42" w:rsidRDefault="008A7F42" w:rsidP="002A0842">
      <w:pPr>
        <w:spacing w:line="259" w:lineRule="auto"/>
        <w:rPr>
          <w:rFonts w:ascii="Arial" w:hAnsi="Arial" w:cs="Arial"/>
          <w:sz w:val="24"/>
          <w:szCs w:val="24"/>
        </w:rPr>
      </w:pPr>
      <w:r>
        <w:rPr>
          <w:rFonts w:ascii="Arial" w:hAnsi="Arial" w:cs="Arial"/>
          <w:sz w:val="24"/>
          <w:szCs w:val="24"/>
        </w:rPr>
        <w:t xml:space="preserve">It was agreed to remove the damaged </w:t>
      </w:r>
      <w:r w:rsidR="00205329">
        <w:rPr>
          <w:rFonts w:ascii="Arial" w:hAnsi="Arial" w:cs="Arial"/>
          <w:sz w:val="24"/>
          <w:szCs w:val="24"/>
        </w:rPr>
        <w:t xml:space="preserve">red </w:t>
      </w:r>
      <w:r>
        <w:rPr>
          <w:rFonts w:ascii="Arial" w:hAnsi="Arial" w:cs="Arial"/>
          <w:sz w:val="24"/>
          <w:szCs w:val="24"/>
        </w:rPr>
        <w:t>dog bin</w:t>
      </w:r>
      <w:r w:rsidR="001D326D">
        <w:rPr>
          <w:rFonts w:ascii="Arial" w:hAnsi="Arial" w:cs="Arial"/>
          <w:sz w:val="24"/>
          <w:szCs w:val="24"/>
        </w:rPr>
        <w:t xml:space="preserve"> at Westwood Rd Park</w:t>
      </w:r>
      <w:r>
        <w:rPr>
          <w:rFonts w:ascii="Arial" w:hAnsi="Arial" w:cs="Arial"/>
          <w:sz w:val="24"/>
          <w:szCs w:val="24"/>
        </w:rPr>
        <w:t xml:space="preserve"> but not replace it </w:t>
      </w:r>
      <w:r w:rsidR="001D326D">
        <w:rPr>
          <w:rFonts w:ascii="Arial" w:hAnsi="Arial" w:cs="Arial"/>
          <w:sz w:val="24"/>
          <w:szCs w:val="24"/>
        </w:rPr>
        <w:t xml:space="preserve">– instead stickers should be sourced for </w:t>
      </w:r>
      <w:r w:rsidR="00205329">
        <w:rPr>
          <w:rFonts w:ascii="Arial" w:hAnsi="Arial" w:cs="Arial"/>
          <w:sz w:val="24"/>
          <w:szCs w:val="24"/>
        </w:rPr>
        <w:t>all</w:t>
      </w:r>
      <w:r w:rsidR="001D326D">
        <w:rPr>
          <w:rFonts w:ascii="Arial" w:hAnsi="Arial" w:cs="Arial"/>
          <w:sz w:val="24"/>
          <w:szCs w:val="24"/>
        </w:rPr>
        <w:t xml:space="preserve"> the other litter bins on site</w:t>
      </w:r>
      <w:r w:rsidR="00205329">
        <w:rPr>
          <w:rFonts w:ascii="Arial" w:hAnsi="Arial" w:cs="Arial"/>
          <w:sz w:val="24"/>
          <w:szCs w:val="24"/>
        </w:rPr>
        <w:t xml:space="preserve"> allowing for dog waste to be disposed of in the black bins.</w:t>
      </w:r>
    </w:p>
    <w:p w14:paraId="63B5350D" w14:textId="77777777" w:rsidR="002A0842" w:rsidRPr="00B0110A" w:rsidRDefault="002A0842" w:rsidP="002A0842">
      <w:pPr>
        <w:spacing w:line="259" w:lineRule="auto"/>
        <w:rPr>
          <w:rFonts w:ascii="Arial" w:hAnsi="Arial" w:cs="Arial"/>
          <w:sz w:val="24"/>
          <w:szCs w:val="24"/>
        </w:rPr>
      </w:pPr>
    </w:p>
    <w:p w14:paraId="2164254F" w14:textId="1201C7ED" w:rsidR="002A0842" w:rsidRPr="000F29A6" w:rsidRDefault="000F29A6" w:rsidP="000F29A6">
      <w:pPr>
        <w:pStyle w:val="ListParagraph"/>
        <w:numPr>
          <w:ilvl w:val="0"/>
          <w:numId w:val="57"/>
        </w:numPr>
        <w:spacing w:line="259" w:lineRule="auto"/>
        <w:rPr>
          <w:rFonts w:ascii="Arial" w:hAnsi="Arial" w:cs="Arial"/>
          <w:sz w:val="24"/>
          <w:szCs w:val="24"/>
        </w:rPr>
      </w:pPr>
      <w:r>
        <w:rPr>
          <w:rFonts w:ascii="Arial" w:hAnsi="Arial" w:cs="Arial"/>
          <w:sz w:val="24"/>
          <w:szCs w:val="24"/>
        </w:rPr>
        <w:t xml:space="preserve">It was </w:t>
      </w:r>
      <w:r w:rsidRPr="000F29A6">
        <w:rPr>
          <w:rFonts w:ascii="Arial" w:hAnsi="Arial" w:cs="Arial"/>
          <w:b/>
          <w:bCs/>
          <w:sz w:val="24"/>
          <w:szCs w:val="24"/>
        </w:rPr>
        <w:t>RESOLVED</w:t>
      </w:r>
      <w:r>
        <w:rPr>
          <w:rFonts w:ascii="Arial" w:hAnsi="Arial" w:cs="Arial"/>
          <w:sz w:val="24"/>
          <w:szCs w:val="24"/>
        </w:rPr>
        <w:t xml:space="preserve"> to accept the </w:t>
      </w:r>
      <w:r w:rsidR="002A0842" w:rsidRPr="000F29A6">
        <w:rPr>
          <w:rFonts w:ascii="Arial" w:hAnsi="Arial" w:cs="Arial"/>
          <w:sz w:val="24"/>
          <w:szCs w:val="24"/>
        </w:rPr>
        <w:t>quotation for damaged roundabout part – St Mary’s Play Area.</w:t>
      </w:r>
    </w:p>
    <w:p w14:paraId="59210261" w14:textId="77777777" w:rsidR="002A0842" w:rsidRPr="00A36040" w:rsidRDefault="002A0842" w:rsidP="002A0842">
      <w:pPr>
        <w:spacing w:line="259" w:lineRule="auto"/>
        <w:rPr>
          <w:rFonts w:ascii="Arial" w:hAnsi="Arial" w:cs="Arial"/>
          <w:sz w:val="24"/>
          <w:szCs w:val="24"/>
        </w:rPr>
      </w:pPr>
    </w:p>
    <w:p w14:paraId="3945FD22" w14:textId="0E1AEFE2" w:rsidR="002A0842" w:rsidRPr="001A291D" w:rsidRDefault="00622147" w:rsidP="002A0842">
      <w:pPr>
        <w:pStyle w:val="ListParagraph"/>
        <w:numPr>
          <w:ilvl w:val="0"/>
          <w:numId w:val="57"/>
        </w:numPr>
        <w:spacing w:line="259" w:lineRule="auto"/>
        <w:rPr>
          <w:rFonts w:ascii="Arial" w:hAnsi="Arial" w:cs="Arial"/>
          <w:sz w:val="24"/>
          <w:szCs w:val="24"/>
        </w:rPr>
      </w:pPr>
      <w:r>
        <w:rPr>
          <w:rFonts w:ascii="Arial" w:hAnsi="Arial" w:cs="Arial"/>
          <w:sz w:val="24"/>
          <w:szCs w:val="24"/>
        </w:rPr>
        <w:t>T</w:t>
      </w:r>
      <w:r w:rsidR="002A0842">
        <w:rPr>
          <w:rFonts w:ascii="Arial" w:hAnsi="Arial" w:cs="Arial"/>
          <w:sz w:val="24"/>
          <w:szCs w:val="24"/>
        </w:rPr>
        <w:t>he latest weekly Play Area Inspection Reports carried out by NWBC</w:t>
      </w:r>
      <w:r>
        <w:rPr>
          <w:rFonts w:ascii="Arial" w:hAnsi="Arial" w:cs="Arial"/>
          <w:sz w:val="24"/>
          <w:szCs w:val="24"/>
        </w:rPr>
        <w:t xml:space="preserve"> were noted.</w:t>
      </w:r>
    </w:p>
    <w:p w14:paraId="4D0CE59B" w14:textId="77777777" w:rsidR="002A0842" w:rsidRPr="00A36040" w:rsidRDefault="002A0842" w:rsidP="002A0842">
      <w:pPr>
        <w:spacing w:line="259" w:lineRule="auto"/>
        <w:rPr>
          <w:rFonts w:ascii="Arial" w:hAnsi="Arial" w:cs="Arial"/>
          <w:sz w:val="24"/>
          <w:szCs w:val="24"/>
        </w:rPr>
      </w:pPr>
    </w:p>
    <w:p w14:paraId="52F3EF5B" w14:textId="3ECAFA07" w:rsidR="002A0842" w:rsidRPr="0057747F" w:rsidRDefault="002A0842" w:rsidP="002A0842">
      <w:pPr>
        <w:pStyle w:val="ListParagraph"/>
        <w:numPr>
          <w:ilvl w:val="0"/>
          <w:numId w:val="57"/>
        </w:numPr>
        <w:spacing w:line="259" w:lineRule="auto"/>
        <w:rPr>
          <w:rFonts w:ascii="Arial" w:hAnsi="Arial" w:cs="Arial"/>
          <w:sz w:val="24"/>
          <w:szCs w:val="24"/>
        </w:rPr>
      </w:pPr>
      <w:r>
        <w:rPr>
          <w:rFonts w:ascii="Arial" w:hAnsi="Arial" w:cs="Arial"/>
          <w:sz w:val="24"/>
          <w:szCs w:val="24"/>
        </w:rPr>
        <w:t>To consider the St Mary’s Play Area Survey – feedback so far (closes 31</w:t>
      </w:r>
      <w:r w:rsidRPr="0075214F">
        <w:rPr>
          <w:rFonts w:ascii="Arial" w:hAnsi="Arial" w:cs="Arial"/>
          <w:sz w:val="24"/>
          <w:szCs w:val="24"/>
          <w:vertAlign w:val="superscript"/>
        </w:rPr>
        <w:t>st</w:t>
      </w:r>
      <w:r>
        <w:rPr>
          <w:rFonts w:ascii="Arial" w:hAnsi="Arial" w:cs="Arial"/>
          <w:sz w:val="24"/>
          <w:szCs w:val="24"/>
        </w:rPr>
        <w:t xml:space="preserve"> January 2026).</w:t>
      </w:r>
      <w:r w:rsidR="00303C1F">
        <w:rPr>
          <w:rFonts w:ascii="Arial" w:hAnsi="Arial" w:cs="Arial"/>
          <w:sz w:val="24"/>
          <w:szCs w:val="24"/>
        </w:rPr>
        <w:t xml:space="preserve"> It was reported that 66 responses had been received</w:t>
      </w:r>
      <w:r w:rsidR="00081002">
        <w:rPr>
          <w:rFonts w:ascii="Arial" w:hAnsi="Arial" w:cs="Arial"/>
          <w:sz w:val="24"/>
          <w:szCs w:val="24"/>
        </w:rPr>
        <w:t xml:space="preserve">. It was agreed for the Open Spaces Group to </w:t>
      </w:r>
      <w:r w:rsidR="0057747F">
        <w:rPr>
          <w:rFonts w:ascii="Arial" w:hAnsi="Arial" w:cs="Arial"/>
          <w:sz w:val="24"/>
          <w:szCs w:val="24"/>
        </w:rPr>
        <w:t>look at quotations and funding options with help from NWBC.</w:t>
      </w:r>
    </w:p>
    <w:p w14:paraId="73326686" w14:textId="77777777" w:rsidR="002A0842" w:rsidRPr="00A36040" w:rsidRDefault="002A0842" w:rsidP="002A0842">
      <w:pPr>
        <w:spacing w:line="259" w:lineRule="auto"/>
        <w:rPr>
          <w:rFonts w:ascii="Arial" w:hAnsi="Arial" w:cs="Arial"/>
          <w:sz w:val="24"/>
          <w:szCs w:val="24"/>
        </w:rPr>
      </w:pPr>
    </w:p>
    <w:p w14:paraId="35DB5AA9" w14:textId="08563B47" w:rsidR="002A0842" w:rsidRPr="00B0110A" w:rsidRDefault="002A0842" w:rsidP="002A0842">
      <w:pPr>
        <w:spacing w:line="259" w:lineRule="auto"/>
        <w:rPr>
          <w:rFonts w:ascii="Arial" w:hAnsi="Arial" w:cs="Arial"/>
          <w:sz w:val="24"/>
          <w:szCs w:val="24"/>
        </w:rPr>
      </w:pPr>
      <w:r w:rsidRPr="00B0110A">
        <w:rPr>
          <w:rFonts w:ascii="Arial" w:hAnsi="Arial" w:cs="Arial"/>
          <w:sz w:val="24"/>
          <w:szCs w:val="24"/>
        </w:rPr>
        <w:t>b) To consider a Cemetery Report (</w:t>
      </w:r>
      <w:r w:rsidRPr="008008B2">
        <w:rPr>
          <w:rFonts w:ascii="Arial" w:hAnsi="Arial" w:cs="Arial"/>
          <w:sz w:val="24"/>
          <w:szCs w:val="24"/>
        </w:rPr>
        <w:t>8</w:t>
      </w:r>
      <w:r w:rsidRPr="008008B2">
        <w:rPr>
          <w:rFonts w:ascii="Arial" w:hAnsi="Arial" w:cs="Arial"/>
          <w:sz w:val="24"/>
          <w:szCs w:val="24"/>
          <w:vertAlign w:val="superscript"/>
        </w:rPr>
        <w:t>th</w:t>
      </w:r>
      <w:r w:rsidRPr="008008B2">
        <w:rPr>
          <w:rFonts w:ascii="Arial" w:hAnsi="Arial" w:cs="Arial"/>
          <w:sz w:val="24"/>
          <w:szCs w:val="24"/>
        </w:rPr>
        <w:t xml:space="preserve"> November 2025 –</w:t>
      </w:r>
      <w:r>
        <w:rPr>
          <w:rFonts w:ascii="Arial" w:hAnsi="Arial" w:cs="Arial"/>
          <w:sz w:val="24"/>
          <w:szCs w:val="24"/>
        </w:rPr>
        <w:t xml:space="preserve"> 16</w:t>
      </w:r>
      <w:r w:rsidRPr="008008B2">
        <w:rPr>
          <w:rFonts w:ascii="Arial" w:hAnsi="Arial" w:cs="Arial"/>
          <w:sz w:val="24"/>
          <w:szCs w:val="24"/>
          <w:vertAlign w:val="superscript"/>
        </w:rPr>
        <w:t>th</w:t>
      </w:r>
      <w:r>
        <w:rPr>
          <w:rFonts w:ascii="Arial" w:hAnsi="Arial" w:cs="Arial"/>
          <w:sz w:val="24"/>
          <w:szCs w:val="24"/>
        </w:rPr>
        <w:t xml:space="preserve"> January 2026</w:t>
      </w:r>
      <w:r w:rsidRPr="00B0110A">
        <w:rPr>
          <w:rFonts w:ascii="Arial" w:hAnsi="Arial" w:cs="Arial"/>
          <w:sz w:val="24"/>
          <w:szCs w:val="24"/>
        </w:rPr>
        <w:t>) and any associated recommendations.</w:t>
      </w:r>
      <w:r w:rsidR="00002A6C">
        <w:rPr>
          <w:rFonts w:ascii="Arial" w:hAnsi="Arial" w:cs="Arial"/>
          <w:sz w:val="24"/>
          <w:szCs w:val="24"/>
        </w:rPr>
        <w:t xml:space="preserve"> This was noted.</w:t>
      </w:r>
    </w:p>
    <w:p w14:paraId="7651BDCC" w14:textId="1C62DF94" w:rsidR="002A0842" w:rsidRDefault="002A0842" w:rsidP="002A0842">
      <w:pPr>
        <w:spacing w:line="259" w:lineRule="auto"/>
        <w:rPr>
          <w:rFonts w:ascii="Arial" w:hAnsi="Arial" w:cs="Arial"/>
          <w:sz w:val="24"/>
          <w:szCs w:val="24"/>
        </w:rPr>
      </w:pPr>
      <w:r w:rsidRPr="005C6969">
        <w:rPr>
          <w:rFonts w:ascii="Arial" w:hAnsi="Arial" w:cs="Arial"/>
          <w:sz w:val="24"/>
          <w:szCs w:val="24"/>
        </w:rPr>
        <w:lastRenderedPageBreak/>
        <w:t>c) To consider an Allotment Report (8</w:t>
      </w:r>
      <w:r w:rsidRPr="005C6969">
        <w:rPr>
          <w:rFonts w:ascii="Arial" w:hAnsi="Arial" w:cs="Arial"/>
          <w:sz w:val="24"/>
          <w:szCs w:val="24"/>
          <w:vertAlign w:val="superscript"/>
        </w:rPr>
        <w:t>th</w:t>
      </w:r>
      <w:r w:rsidRPr="005C6969">
        <w:rPr>
          <w:rFonts w:ascii="Arial" w:hAnsi="Arial" w:cs="Arial"/>
          <w:sz w:val="24"/>
          <w:szCs w:val="24"/>
        </w:rPr>
        <w:t xml:space="preserve"> November 2025 – 16</w:t>
      </w:r>
      <w:r w:rsidRPr="005C6969">
        <w:rPr>
          <w:rFonts w:ascii="Arial" w:hAnsi="Arial" w:cs="Arial"/>
          <w:sz w:val="24"/>
          <w:szCs w:val="24"/>
          <w:vertAlign w:val="superscript"/>
        </w:rPr>
        <w:t>th</w:t>
      </w:r>
      <w:r w:rsidRPr="005C6969">
        <w:rPr>
          <w:rFonts w:ascii="Arial" w:hAnsi="Arial" w:cs="Arial"/>
          <w:sz w:val="24"/>
          <w:szCs w:val="24"/>
        </w:rPr>
        <w:t xml:space="preserve"> January 2026) and any associated recommendations.</w:t>
      </w:r>
      <w:bookmarkStart w:id="1" w:name="_Hlk147929068"/>
      <w:r w:rsidR="005C6969">
        <w:rPr>
          <w:rFonts w:ascii="Arial" w:hAnsi="Arial" w:cs="Arial"/>
          <w:sz w:val="24"/>
          <w:szCs w:val="24"/>
        </w:rPr>
        <w:t xml:space="preserve"> This was noted.</w:t>
      </w:r>
    </w:p>
    <w:p w14:paraId="38EB42CE" w14:textId="77777777" w:rsidR="002A0842" w:rsidRDefault="002A0842" w:rsidP="002A0842">
      <w:pPr>
        <w:spacing w:line="259" w:lineRule="auto"/>
        <w:rPr>
          <w:rFonts w:ascii="Arial" w:hAnsi="Arial" w:cs="Arial"/>
          <w:sz w:val="24"/>
          <w:szCs w:val="24"/>
        </w:rPr>
      </w:pPr>
    </w:p>
    <w:p w14:paraId="59D61FBD" w14:textId="434F6F7A" w:rsidR="002A0842" w:rsidRDefault="002A0842" w:rsidP="002A0842">
      <w:pPr>
        <w:spacing w:line="259" w:lineRule="auto"/>
        <w:rPr>
          <w:rFonts w:ascii="Arial" w:hAnsi="Arial" w:cs="Arial"/>
          <w:sz w:val="24"/>
          <w:szCs w:val="24"/>
        </w:rPr>
      </w:pPr>
      <w:r w:rsidRPr="0095195F">
        <w:rPr>
          <w:rFonts w:ascii="Arial" w:hAnsi="Arial" w:cs="Arial"/>
          <w:b/>
          <w:bCs/>
          <w:sz w:val="24"/>
          <w:szCs w:val="24"/>
        </w:rPr>
        <w:t>12. Local Council Award Scheme</w:t>
      </w:r>
      <w:r w:rsidRPr="0095195F">
        <w:rPr>
          <w:rFonts w:ascii="Arial" w:hAnsi="Arial" w:cs="Arial"/>
          <w:sz w:val="24"/>
          <w:szCs w:val="24"/>
        </w:rPr>
        <w:t xml:space="preserve"> – </w:t>
      </w:r>
      <w:r w:rsidR="00324023" w:rsidRPr="0095195F">
        <w:rPr>
          <w:rFonts w:ascii="Arial" w:hAnsi="Arial" w:cs="Arial"/>
          <w:sz w:val="24"/>
          <w:szCs w:val="24"/>
        </w:rPr>
        <w:t>F</w:t>
      </w:r>
      <w:r w:rsidRPr="0095195F">
        <w:rPr>
          <w:rFonts w:ascii="Arial" w:hAnsi="Arial" w:cs="Arial"/>
          <w:sz w:val="24"/>
          <w:szCs w:val="24"/>
        </w:rPr>
        <w:t xml:space="preserve">eedback from NALC on the recent application </w:t>
      </w:r>
      <w:r w:rsidR="00324023">
        <w:rPr>
          <w:rFonts w:ascii="Arial" w:hAnsi="Arial" w:cs="Arial"/>
          <w:sz w:val="24"/>
          <w:szCs w:val="24"/>
        </w:rPr>
        <w:t xml:space="preserve">was </w:t>
      </w:r>
      <w:r w:rsidR="0095195F">
        <w:rPr>
          <w:rFonts w:ascii="Arial" w:hAnsi="Arial" w:cs="Arial"/>
          <w:sz w:val="24"/>
          <w:szCs w:val="24"/>
        </w:rPr>
        <w:t>reported and work continues towards the Silver Award.</w:t>
      </w:r>
    </w:p>
    <w:p w14:paraId="068C72A6" w14:textId="77777777" w:rsidR="002A0842" w:rsidRDefault="002A0842" w:rsidP="002A0842">
      <w:pPr>
        <w:spacing w:line="259" w:lineRule="auto"/>
        <w:rPr>
          <w:rFonts w:ascii="Arial" w:hAnsi="Arial" w:cs="Arial"/>
          <w:sz w:val="24"/>
          <w:szCs w:val="24"/>
        </w:rPr>
      </w:pPr>
    </w:p>
    <w:p w14:paraId="4581E41A" w14:textId="4E86F4DC" w:rsidR="002A0842" w:rsidRDefault="002A0842" w:rsidP="002A0842">
      <w:pPr>
        <w:spacing w:line="259" w:lineRule="auto"/>
        <w:rPr>
          <w:rFonts w:ascii="Arial" w:hAnsi="Arial" w:cs="Arial"/>
          <w:sz w:val="24"/>
          <w:szCs w:val="24"/>
        </w:rPr>
      </w:pPr>
      <w:r w:rsidRPr="00E87296">
        <w:rPr>
          <w:rFonts w:ascii="Arial" w:hAnsi="Arial" w:cs="Arial"/>
          <w:b/>
          <w:bCs/>
          <w:sz w:val="24"/>
          <w:szCs w:val="24"/>
        </w:rPr>
        <w:t>13. Local Plan Review Consultation</w:t>
      </w:r>
      <w:r>
        <w:rPr>
          <w:rFonts w:ascii="Arial" w:hAnsi="Arial" w:cs="Arial"/>
          <w:sz w:val="24"/>
          <w:szCs w:val="24"/>
        </w:rPr>
        <w:t xml:space="preserve"> – </w:t>
      </w:r>
      <w:r w:rsidR="00974324">
        <w:rPr>
          <w:rFonts w:ascii="Arial" w:hAnsi="Arial" w:cs="Arial"/>
          <w:sz w:val="24"/>
          <w:szCs w:val="24"/>
        </w:rPr>
        <w:t xml:space="preserve">It was </w:t>
      </w:r>
      <w:r w:rsidR="00974324" w:rsidRPr="00FC051D">
        <w:rPr>
          <w:rFonts w:ascii="Arial" w:hAnsi="Arial" w:cs="Arial"/>
          <w:b/>
          <w:bCs/>
          <w:sz w:val="24"/>
          <w:szCs w:val="24"/>
        </w:rPr>
        <w:t>RESOLVED</w:t>
      </w:r>
      <w:r w:rsidR="00974324">
        <w:rPr>
          <w:rFonts w:ascii="Arial" w:hAnsi="Arial" w:cs="Arial"/>
          <w:sz w:val="24"/>
          <w:szCs w:val="24"/>
        </w:rPr>
        <w:t xml:space="preserve"> to send the response as drafted by Cllr Chambers</w:t>
      </w:r>
      <w:r w:rsidR="00FC051D">
        <w:rPr>
          <w:rFonts w:ascii="Arial" w:hAnsi="Arial" w:cs="Arial"/>
          <w:sz w:val="24"/>
          <w:szCs w:val="24"/>
        </w:rPr>
        <w:t>,</w:t>
      </w:r>
      <w:r w:rsidR="00974324">
        <w:rPr>
          <w:rFonts w:ascii="Arial" w:hAnsi="Arial" w:cs="Arial"/>
          <w:sz w:val="24"/>
          <w:szCs w:val="24"/>
        </w:rPr>
        <w:t xml:space="preserve"> subject to </w:t>
      </w:r>
      <w:r w:rsidR="006005BE">
        <w:rPr>
          <w:rFonts w:ascii="Arial" w:hAnsi="Arial" w:cs="Arial"/>
          <w:sz w:val="24"/>
          <w:szCs w:val="24"/>
        </w:rPr>
        <w:t>the changes identified</w:t>
      </w:r>
      <w:r>
        <w:rPr>
          <w:rFonts w:ascii="Arial" w:hAnsi="Arial" w:cs="Arial"/>
          <w:sz w:val="24"/>
          <w:szCs w:val="24"/>
        </w:rPr>
        <w:t xml:space="preserve"> for submission to NWBC by the extended deadline of 23</w:t>
      </w:r>
      <w:r w:rsidRPr="00E87296">
        <w:rPr>
          <w:rFonts w:ascii="Arial" w:hAnsi="Arial" w:cs="Arial"/>
          <w:sz w:val="24"/>
          <w:szCs w:val="24"/>
          <w:vertAlign w:val="superscript"/>
        </w:rPr>
        <w:t>rd</w:t>
      </w:r>
      <w:r>
        <w:rPr>
          <w:rFonts w:ascii="Arial" w:hAnsi="Arial" w:cs="Arial"/>
          <w:sz w:val="24"/>
          <w:szCs w:val="24"/>
        </w:rPr>
        <w:t xml:space="preserve"> January 2026.</w:t>
      </w:r>
    </w:p>
    <w:p w14:paraId="0D14AAF3" w14:textId="7DDA5AFD" w:rsidR="002A0842" w:rsidRPr="00974324" w:rsidRDefault="002A0842" w:rsidP="00974324">
      <w:pPr>
        <w:spacing w:before="240" w:after="4"/>
        <w:rPr>
          <w:rFonts w:ascii="Arial" w:hAnsi="Arial" w:cs="Arial"/>
          <w:bCs/>
          <w:sz w:val="24"/>
          <w:szCs w:val="24"/>
        </w:rPr>
      </w:pPr>
      <w:r w:rsidRPr="000D2C57">
        <w:rPr>
          <w:rFonts w:ascii="Arial" w:hAnsi="Arial" w:cs="Arial"/>
          <w:b/>
          <w:sz w:val="24"/>
          <w:szCs w:val="24"/>
        </w:rPr>
        <w:t>1</w:t>
      </w:r>
      <w:r>
        <w:rPr>
          <w:rFonts w:ascii="Arial" w:hAnsi="Arial" w:cs="Arial"/>
          <w:b/>
          <w:sz w:val="24"/>
          <w:szCs w:val="24"/>
        </w:rPr>
        <w:t>4</w:t>
      </w:r>
      <w:r w:rsidRPr="000D2C57">
        <w:rPr>
          <w:rFonts w:ascii="Arial" w:hAnsi="Arial" w:cs="Arial"/>
          <w:b/>
          <w:sz w:val="24"/>
          <w:szCs w:val="24"/>
        </w:rPr>
        <w:t xml:space="preserve">. </w:t>
      </w:r>
      <w:r>
        <w:rPr>
          <w:rFonts w:ascii="Arial" w:hAnsi="Arial" w:cs="Arial"/>
          <w:b/>
          <w:sz w:val="24"/>
          <w:szCs w:val="24"/>
        </w:rPr>
        <w:t xml:space="preserve">Training </w:t>
      </w:r>
      <w:r>
        <w:rPr>
          <w:rFonts w:ascii="Arial" w:hAnsi="Arial" w:cs="Arial"/>
          <w:bCs/>
          <w:sz w:val="24"/>
          <w:szCs w:val="24"/>
        </w:rPr>
        <w:t xml:space="preserve">courses </w:t>
      </w:r>
      <w:r w:rsidRPr="00C026A6">
        <w:rPr>
          <w:rFonts w:ascii="Arial" w:hAnsi="Arial" w:cs="Arial"/>
          <w:bCs/>
          <w:sz w:val="24"/>
          <w:szCs w:val="24"/>
        </w:rPr>
        <w:t>available for Councillors and Staff</w:t>
      </w:r>
      <w:r w:rsidR="00B77917">
        <w:rPr>
          <w:rFonts w:ascii="Arial" w:hAnsi="Arial" w:cs="Arial"/>
          <w:bCs/>
          <w:sz w:val="24"/>
          <w:szCs w:val="24"/>
        </w:rPr>
        <w:t xml:space="preserve"> in the </w:t>
      </w:r>
      <w:r w:rsidRPr="00C026A6">
        <w:rPr>
          <w:rFonts w:ascii="Arial" w:hAnsi="Arial" w:cs="Arial"/>
          <w:bCs/>
          <w:sz w:val="24"/>
          <w:szCs w:val="24"/>
        </w:rPr>
        <w:t xml:space="preserve">WALC </w:t>
      </w:r>
      <w:r>
        <w:rPr>
          <w:rFonts w:ascii="Arial" w:hAnsi="Arial" w:cs="Arial"/>
          <w:bCs/>
          <w:sz w:val="24"/>
          <w:szCs w:val="24"/>
        </w:rPr>
        <w:t>Roundup 148</w:t>
      </w:r>
      <w:bookmarkEnd w:id="1"/>
      <w:r w:rsidR="00B77917">
        <w:rPr>
          <w:rFonts w:ascii="Arial" w:hAnsi="Arial" w:cs="Arial"/>
          <w:bCs/>
          <w:sz w:val="24"/>
          <w:szCs w:val="24"/>
        </w:rPr>
        <w:t xml:space="preserve"> were noted.</w:t>
      </w:r>
    </w:p>
    <w:p w14:paraId="20DD19E0" w14:textId="60A3A28A" w:rsidR="002A0842" w:rsidRPr="00974324" w:rsidRDefault="00B77917" w:rsidP="00974324">
      <w:pPr>
        <w:pStyle w:val="BodyText"/>
        <w:spacing w:before="240" w:after="0"/>
        <w:rPr>
          <w:rFonts w:ascii="Arial" w:hAnsi="Arial" w:cs="Arial"/>
          <w:sz w:val="24"/>
          <w:szCs w:val="24"/>
        </w:rPr>
      </w:pPr>
      <w:r w:rsidRPr="00CE3B3C">
        <w:rPr>
          <w:rFonts w:ascii="Arial" w:hAnsi="Arial" w:cs="Arial"/>
          <w:b/>
          <w:sz w:val="24"/>
          <w:szCs w:val="24"/>
        </w:rPr>
        <w:t>Closed Session:</w:t>
      </w:r>
      <w:r w:rsidRPr="00CE3B3C">
        <w:rPr>
          <w:rFonts w:ascii="Arial" w:hAnsi="Arial" w:cs="Arial"/>
          <w:sz w:val="24"/>
          <w:szCs w:val="24"/>
        </w:rPr>
        <w:t> It was</w:t>
      </w:r>
      <w:r w:rsidRPr="00974324">
        <w:rPr>
          <w:rFonts w:ascii="Arial" w:hAnsi="Arial" w:cs="Arial"/>
          <w:b/>
          <w:bCs/>
          <w:sz w:val="24"/>
          <w:szCs w:val="24"/>
        </w:rPr>
        <w:t xml:space="preserve"> RESOLVED</w:t>
      </w:r>
      <w:r w:rsidRPr="00CE3B3C">
        <w:rPr>
          <w:rFonts w:ascii="Arial" w:hAnsi="Arial" w:cs="Arial"/>
          <w:sz w:val="24"/>
          <w:szCs w:val="24"/>
        </w:rPr>
        <w:t xml:space="preserve"> to move into a closed session and exclude the public and press, in accordance with the Public Bodies (Admissions to Meetings) Act 1960, where publicity would be prejudicial to the public interest in the due to the confidential nature of the business to be discussed for items 1</w:t>
      </w:r>
      <w:r>
        <w:rPr>
          <w:rFonts w:ascii="Arial" w:hAnsi="Arial" w:cs="Arial"/>
          <w:sz w:val="24"/>
          <w:szCs w:val="24"/>
        </w:rPr>
        <w:t>5</w:t>
      </w:r>
      <w:r>
        <w:rPr>
          <w:rFonts w:ascii="Arial" w:hAnsi="Arial" w:cs="Arial"/>
          <w:sz w:val="24"/>
          <w:szCs w:val="24"/>
        </w:rPr>
        <w:t xml:space="preserve"> </w:t>
      </w:r>
      <w:r w:rsidRPr="00CE3B3C">
        <w:rPr>
          <w:rFonts w:ascii="Arial" w:hAnsi="Arial" w:cs="Arial"/>
          <w:sz w:val="24"/>
          <w:szCs w:val="24"/>
        </w:rPr>
        <w:t>-</w:t>
      </w:r>
      <w:r>
        <w:rPr>
          <w:rFonts w:ascii="Arial" w:hAnsi="Arial" w:cs="Arial"/>
          <w:sz w:val="24"/>
          <w:szCs w:val="24"/>
        </w:rPr>
        <w:t>1</w:t>
      </w:r>
      <w:r>
        <w:rPr>
          <w:rFonts w:ascii="Arial" w:hAnsi="Arial" w:cs="Arial"/>
          <w:sz w:val="24"/>
          <w:szCs w:val="24"/>
        </w:rPr>
        <w:t>8</w:t>
      </w:r>
      <w:r w:rsidRPr="00CE3B3C">
        <w:rPr>
          <w:rFonts w:ascii="Arial" w:hAnsi="Arial" w:cs="Arial"/>
          <w:sz w:val="24"/>
          <w:szCs w:val="24"/>
        </w:rPr>
        <w:t>.</w:t>
      </w:r>
    </w:p>
    <w:p w14:paraId="2FC33007" w14:textId="43CF8778" w:rsidR="002A0842" w:rsidRPr="00553311" w:rsidRDefault="002A0842" w:rsidP="002A0842">
      <w:pPr>
        <w:spacing w:before="240" w:after="4"/>
        <w:rPr>
          <w:rFonts w:ascii="Arial" w:hAnsi="Arial" w:cs="Arial"/>
          <w:bCs/>
          <w:sz w:val="24"/>
          <w:szCs w:val="24"/>
        </w:rPr>
      </w:pPr>
      <w:r>
        <w:rPr>
          <w:rFonts w:ascii="Arial" w:hAnsi="Arial" w:cs="Arial"/>
          <w:b/>
          <w:sz w:val="24"/>
          <w:szCs w:val="24"/>
        </w:rPr>
        <w:t xml:space="preserve">15. </w:t>
      </w:r>
      <w:r w:rsidRPr="006D2276">
        <w:rPr>
          <w:rFonts w:ascii="Arial" w:hAnsi="Arial" w:cs="Arial"/>
          <w:b/>
          <w:sz w:val="24"/>
          <w:szCs w:val="24"/>
        </w:rPr>
        <w:t xml:space="preserve">Office Accommodation: </w:t>
      </w:r>
      <w:r w:rsidR="00B77917" w:rsidRPr="00974324">
        <w:rPr>
          <w:rFonts w:ascii="Arial" w:hAnsi="Arial" w:cs="Arial"/>
          <w:bCs/>
          <w:sz w:val="24"/>
          <w:szCs w:val="24"/>
        </w:rPr>
        <w:t xml:space="preserve">it was reported that the move in new </w:t>
      </w:r>
      <w:r w:rsidR="00974324" w:rsidRPr="00974324">
        <w:rPr>
          <w:rFonts w:ascii="Arial" w:hAnsi="Arial" w:cs="Arial"/>
          <w:bCs/>
          <w:sz w:val="24"/>
          <w:szCs w:val="24"/>
        </w:rPr>
        <w:t xml:space="preserve">Town Council </w:t>
      </w:r>
      <w:r w:rsidR="00B77917" w:rsidRPr="00974324">
        <w:rPr>
          <w:rFonts w:ascii="Arial" w:hAnsi="Arial" w:cs="Arial"/>
          <w:bCs/>
          <w:sz w:val="24"/>
          <w:szCs w:val="24"/>
        </w:rPr>
        <w:t xml:space="preserve">office space within NWBC </w:t>
      </w:r>
      <w:r w:rsidR="00F91002">
        <w:rPr>
          <w:rFonts w:ascii="Arial" w:hAnsi="Arial" w:cs="Arial"/>
          <w:bCs/>
          <w:sz w:val="24"/>
          <w:szCs w:val="24"/>
        </w:rPr>
        <w:t xml:space="preserve">just before Christmas </w:t>
      </w:r>
      <w:r w:rsidR="00B77917" w:rsidRPr="00974324">
        <w:rPr>
          <w:rFonts w:ascii="Arial" w:hAnsi="Arial" w:cs="Arial"/>
          <w:bCs/>
          <w:sz w:val="24"/>
          <w:szCs w:val="24"/>
        </w:rPr>
        <w:t>had gone well</w:t>
      </w:r>
      <w:r w:rsidR="00F91002">
        <w:rPr>
          <w:rFonts w:ascii="Arial" w:hAnsi="Arial" w:cs="Arial"/>
          <w:bCs/>
          <w:sz w:val="24"/>
          <w:szCs w:val="24"/>
        </w:rPr>
        <w:t>.</w:t>
      </w:r>
    </w:p>
    <w:p w14:paraId="6E1639AF" w14:textId="009F6460" w:rsidR="002A0842" w:rsidRPr="006D2276" w:rsidRDefault="002A0842" w:rsidP="002A0842">
      <w:pPr>
        <w:spacing w:before="240" w:after="4"/>
        <w:rPr>
          <w:rFonts w:ascii="Arial" w:hAnsi="Arial" w:cs="Arial"/>
          <w:bCs/>
          <w:sz w:val="24"/>
          <w:szCs w:val="24"/>
        </w:rPr>
      </w:pPr>
      <w:r>
        <w:rPr>
          <w:rFonts w:ascii="Arial" w:hAnsi="Arial" w:cs="Arial"/>
          <w:b/>
          <w:sz w:val="24"/>
          <w:szCs w:val="24"/>
        </w:rPr>
        <w:t>16.</w:t>
      </w:r>
      <w:r w:rsidR="00974324">
        <w:rPr>
          <w:rFonts w:ascii="Arial" w:hAnsi="Arial" w:cs="Arial"/>
          <w:b/>
          <w:sz w:val="24"/>
          <w:szCs w:val="24"/>
        </w:rPr>
        <w:t xml:space="preserve"> </w:t>
      </w:r>
      <w:r w:rsidRPr="006D2276">
        <w:rPr>
          <w:rFonts w:ascii="Arial" w:hAnsi="Arial" w:cs="Arial"/>
          <w:b/>
          <w:sz w:val="24"/>
          <w:szCs w:val="24"/>
        </w:rPr>
        <w:t>Staffing matters</w:t>
      </w:r>
      <w:r w:rsidRPr="006D2276">
        <w:rPr>
          <w:rFonts w:ascii="Arial" w:hAnsi="Arial" w:cs="Arial"/>
          <w:bCs/>
          <w:sz w:val="24"/>
          <w:szCs w:val="24"/>
        </w:rPr>
        <w:t xml:space="preserve">: </w:t>
      </w:r>
    </w:p>
    <w:p w14:paraId="053277D9" w14:textId="457E0D93" w:rsidR="002A0842" w:rsidRDefault="002A0842" w:rsidP="00553311">
      <w:pPr>
        <w:pStyle w:val="ListParagraph"/>
        <w:spacing w:before="240" w:after="4"/>
        <w:ind w:left="360"/>
        <w:rPr>
          <w:rFonts w:ascii="Arial" w:hAnsi="Arial" w:cs="Arial"/>
          <w:bCs/>
          <w:sz w:val="24"/>
          <w:szCs w:val="24"/>
        </w:rPr>
      </w:pPr>
      <w:r w:rsidRPr="00B0110A">
        <w:rPr>
          <w:rFonts w:ascii="Arial" w:hAnsi="Arial" w:cs="Arial"/>
          <w:bCs/>
          <w:sz w:val="24"/>
          <w:szCs w:val="24"/>
        </w:rPr>
        <w:t xml:space="preserve">a) </w:t>
      </w:r>
      <w:r w:rsidR="00F91002">
        <w:rPr>
          <w:rFonts w:ascii="Arial" w:hAnsi="Arial" w:cs="Arial"/>
          <w:bCs/>
          <w:sz w:val="24"/>
          <w:szCs w:val="24"/>
        </w:rPr>
        <w:t>An u</w:t>
      </w:r>
      <w:r>
        <w:rPr>
          <w:rFonts w:ascii="Arial" w:hAnsi="Arial" w:cs="Arial"/>
          <w:bCs/>
          <w:sz w:val="24"/>
          <w:szCs w:val="24"/>
        </w:rPr>
        <w:t>pdate on the Locum RFO and Clerk/RFO recruitmen</w:t>
      </w:r>
      <w:r w:rsidR="00553311">
        <w:rPr>
          <w:rFonts w:ascii="Arial" w:hAnsi="Arial" w:cs="Arial"/>
          <w:bCs/>
          <w:sz w:val="24"/>
          <w:szCs w:val="24"/>
        </w:rPr>
        <w:t>t</w:t>
      </w:r>
      <w:r w:rsidR="00F91002">
        <w:rPr>
          <w:rFonts w:ascii="Arial" w:hAnsi="Arial" w:cs="Arial"/>
          <w:bCs/>
          <w:sz w:val="24"/>
          <w:szCs w:val="24"/>
        </w:rPr>
        <w:t xml:space="preserve"> was noted. The Locum RFO Jack Turner started on the 12</w:t>
      </w:r>
      <w:r w:rsidR="00F91002" w:rsidRPr="00F91002">
        <w:rPr>
          <w:rFonts w:ascii="Arial" w:hAnsi="Arial" w:cs="Arial"/>
          <w:bCs/>
          <w:sz w:val="24"/>
          <w:szCs w:val="24"/>
          <w:vertAlign w:val="superscript"/>
        </w:rPr>
        <w:t>th</w:t>
      </w:r>
      <w:r w:rsidR="00F91002">
        <w:rPr>
          <w:rFonts w:ascii="Arial" w:hAnsi="Arial" w:cs="Arial"/>
          <w:bCs/>
          <w:sz w:val="24"/>
          <w:szCs w:val="24"/>
        </w:rPr>
        <w:t xml:space="preserve"> of January 2026.The closing date for the Clerk RFO Recruitment is 20</w:t>
      </w:r>
      <w:r w:rsidR="00F91002" w:rsidRPr="00F91002">
        <w:rPr>
          <w:rFonts w:ascii="Arial" w:hAnsi="Arial" w:cs="Arial"/>
          <w:bCs/>
          <w:sz w:val="24"/>
          <w:szCs w:val="24"/>
          <w:vertAlign w:val="superscript"/>
        </w:rPr>
        <w:t>th</w:t>
      </w:r>
      <w:r w:rsidR="00F91002">
        <w:rPr>
          <w:rFonts w:ascii="Arial" w:hAnsi="Arial" w:cs="Arial"/>
          <w:bCs/>
          <w:sz w:val="24"/>
          <w:szCs w:val="24"/>
        </w:rPr>
        <w:t xml:space="preserve"> February 2026.</w:t>
      </w:r>
    </w:p>
    <w:p w14:paraId="00D13702" w14:textId="77777777" w:rsidR="00553311" w:rsidRPr="00553311" w:rsidRDefault="00553311" w:rsidP="00553311">
      <w:pPr>
        <w:pStyle w:val="ListParagraph"/>
        <w:spacing w:before="240" w:after="4"/>
        <w:ind w:left="360"/>
        <w:rPr>
          <w:rFonts w:ascii="Arial" w:hAnsi="Arial" w:cs="Arial"/>
          <w:bCs/>
          <w:sz w:val="24"/>
          <w:szCs w:val="24"/>
        </w:rPr>
      </w:pPr>
    </w:p>
    <w:p w14:paraId="039DF62D" w14:textId="38BD9113" w:rsidR="002A0842" w:rsidRPr="00553311" w:rsidRDefault="002A0842" w:rsidP="00553311">
      <w:pPr>
        <w:pStyle w:val="ListParagraph"/>
        <w:spacing w:before="240" w:after="4"/>
        <w:ind w:left="360"/>
        <w:rPr>
          <w:rFonts w:ascii="Arial" w:hAnsi="Arial" w:cs="Arial"/>
          <w:bCs/>
          <w:sz w:val="24"/>
          <w:szCs w:val="24"/>
        </w:rPr>
      </w:pPr>
      <w:r>
        <w:rPr>
          <w:rFonts w:ascii="Arial" w:hAnsi="Arial" w:cs="Arial"/>
          <w:bCs/>
          <w:sz w:val="24"/>
          <w:szCs w:val="24"/>
        </w:rPr>
        <w:t>b) To receive an update on the recent office move.</w:t>
      </w:r>
    </w:p>
    <w:p w14:paraId="5DF9D511" w14:textId="77777777" w:rsidR="002A0842" w:rsidRDefault="002A0842" w:rsidP="002A0842">
      <w:pPr>
        <w:pStyle w:val="ListParagraph"/>
        <w:spacing w:before="240" w:after="4"/>
        <w:ind w:left="360"/>
        <w:rPr>
          <w:rFonts w:ascii="Arial" w:hAnsi="Arial" w:cs="Arial"/>
          <w:bCs/>
          <w:sz w:val="24"/>
          <w:szCs w:val="24"/>
        </w:rPr>
      </w:pPr>
    </w:p>
    <w:p w14:paraId="013E3DDC" w14:textId="1EE7F202" w:rsidR="002A0842" w:rsidRPr="00553311" w:rsidRDefault="002A0842" w:rsidP="00553311">
      <w:pPr>
        <w:pStyle w:val="ListParagraph"/>
        <w:spacing w:before="240" w:after="4"/>
        <w:ind w:left="360"/>
        <w:rPr>
          <w:rFonts w:ascii="Arial" w:hAnsi="Arial" w:cs="Arial"/>
          <w:bCs/>
          <w:sz w:val="24"/>
          <w:szCs w:val="24"/>
        </w:rPr>
      </w:pPr>
      <w:r>
        <w:rPr>
          <w:rFonts w:ascii="Arial" w:hAnsi="Arial" w:cs="Arial"/>
          <w:bCs/>
          <w:sz w:val="24"/>
          <w:szCs w:val="24"/>
        </w:rPr>
        <w:t xml:space="preserve">c) </w:t>
      </w:r>
      <w:r w:rsidR="00207716">
        <w:rPr>
          <w:rFonts w:ascii="Arial" w:hAnsi="Arial" w:cs="Arial"/>
          <w:bCs/>
          <w:sz w:val="24"/>
          <w:szCs w:val="24"/>
        </w:rPr>
        <w:t xml:space="preserve">It was </w:t>
      </w:r>
      <w:r w:rsidR="00207716" w:rsidRPr="00207716">
        <w:rPr>
          <w:rFonts w:ascii="Arial" w:hAnsi="Arial" w:cs="Arial"/>
          <w:b/>
          <w:sz w:val="24"/>
          <w:szCs w:val="24"/>
        </w:rPr>
        <w:t>RESOLVED</w:t>
      </w:r>
      <w:r w:rsidR="00207716">
        <w:rPr>
          <w:rFonts w:ascii="Arial" w:hAnsi="Arial" w:cs="Arial"/>
          <w:bCs/>
          <w:sz w:val="24"/>
          <w:szCs w:val="24"/>
        </w:rPr>
        <w:t xml:space="preserve"> that </w:t>
      </w:r>
      <w:r>
        <w:rPr>
          <w:rFonts w:ascii="Arial" w:hAnsi="Arial" w:cs="Arial"/>
          <w:bCs/>
          <w:sz w:val="24"/>
          <w:szCs w:val="24"/>
        </w:rPr>
        <w:t>the Deputy Clerk LC Scale point being corrected to LC2 on the recently approved (06.01.26) Job Description to match the contract of employment</w:t>
      </w:r>
      <w:r w:rsidR="00553311">
        <w:rPr>
          <w:rFonts w:ascii="Arial" w:hAnsi="Arial" w:cs="Arial"/>
          <w:bCs/>
          <w:sz w:val="24"/>
          <w:szCs w:val="24"/>
        </w:rPr>
        <w:t>.</w:t>
      </w:r>
    </w:p>
    <w:p w14:paraId="2FB1B91D" w14:textId="77777777" w:rsidR="002A0842" w:rsidRDefault="002A0842" w:rsidP="002A0842">
      <w:pPr>
        <w:pStyle w:val="ListParagraph"/>
        <w:spacing w:before="240" w:after="4"/>
        <w:ind w:left="360"/>
        <w:rPr>
          <w:rFonts w:ascii="Arial" w:hAnsi="Arial" w:cs="Arial"/>
          <w:bCs/>
          <w:sz w:val="24"/>
          <w:szCs w:val="24"/>
        </w:rPr>
      </w:pPr>
    </w:p>
    <w:p w14:paraId="501748BA" w14:textId="3BDF0834" w:rsidR="002A0842" w:rsidRDefault="002A0842" w:rsidP="002A0842">
      <w:pPr>
        <w:pStyle w:val="ListParagraph"/>
        <w:spacing w:before="240" w:after="4"/>
        <w:ind w:left="360"/>
        <w:rPr>
          <w:rFonts w:ascii="Arial" w:hAnsi="Arial" w:cs="Arial"/>
          <w:bCs/>
          <w:sz w:val="24"/>
          <w:szCs w:val="24"/>
        </w:rPr>
      </w:pPr>
      <w:r>
        <w:rPr>
          <w:rFonts w:ascii="Arial" w:hAnsi="Arial" w:cs="Arial"/>
          <w:bCs/>
          <w:sz w:val="24"/>
          <w:szCs w:val="24"/>
        </w:rPr>
        <w:t xml:space="preserve">d) </w:t>
      </w:r>
      <w:r w:rsidR="00207716">
        <w:rPr>
          <w:rFonts w:ascii="Arial" w:hAnsi="Arial" w:cs="Arial"/>
          <w:bCs/>
          <w:sz w:val="24"/>
          <w:szCs w:val="24"/>
        </w:rPr>
        <w:t xml:space="preserve">It was </w:t>
      </w:r>
      <w:r w:rsidR="00207716" w:rsidRPr="00207716">
        <w:rPr>
          <w:rFonts w:ascii="Arial" w:hAnsi="Arial" w:cs="Arial"/>
          <w:b/>
          <w:sz w:val="24"/>
          <w:szCs w:val="24"/>
        </w:rPr>
        <w:t>RESOLVED</w:t>
      </w:r>
      <w:r w:rsidR="00207716">
        <w:rPr>
          <w:rFonts w:ascii="Arial" w:hAnsi="Arial" w:cs="Arial"/>
          <w:bCs/>
          <w:sz w:val="24"/>
          <w:szCs w:val="24"/>
        </w:rPr>
        <w:t xml:space="preserve"> to approve </w:t>
      </w:r>
      <w:r>
        <w:rPr>
          <w:rFonts w:ascii="Arial" w:hAnsi="Arial" w:cs="Arial"/>
          <w:bCs/>
          <w:sz w:val="24"/>
          <w:szCs w:val="24"/>
        </w:rPr>
        <w:t>payments for the next February 2026 payroll (based on Town Clerk pay rate):</w:t>
      </w:r>
    </w:p>
    <w:p w14:paraId="12D32187" w14:textId="3784B6A9" w:rsidR="002A0842" w:rsidRPr="00553311" w:rsidRDefault="002A0842" w:rsidP="002A0842">
      <w:pPr>
        <w:pStyle w:val="ListParagraph"/>
        <w:numPr>
          <w:ilvl w:val="0"/>
          <w:numId w:val="58"/>
        </w:numPr>
        <w:spacing w:before="240" w:after="4"/>
        <w:rPr>
          <w:rFonts w:ascii="Arial" w:hAnsi="Arial" w:cs="Arial"/>
          <w:bCs/>
          <w:sz w:val="24"/>
          <w:szCs w:val="24"/>
        </w:rPr>
      </w:pPr>
      <w:r w:rsidRPr="00C026A6">
        <w:rPr>
          <w:rFonts w:ascii="Arial" w:hAnsi="Arial" w:cs="Arial"/>
          <w:bCs/>
          <w:sz w:val="24"/>
          <w:szCs w:val="24"/>
        </w:rPr>
        <w:t>An additional 34.5 hours worked by the Deputy Clerk from 1</w:t>
      </w:r>
      <w:r w:rsidRPr="00C026A6">
        <w:rPr>
          <w:rFonts w:ascii="Arial" w:hAnsi="Arial" w:cs="Arial"/>
          <w:bCs/>
          <w:sz w:val="24"/>
          <w:szCs w:val="24"/>
          <w:vertAlign w:val="superscript"/>
        </w:rPr>
        <w:t>st</w:t>
      </w:r>
      <w:r w:rsidRPr="00C026A6">
        <w:rPr>
          <w:rFonts w:ascii="Arial" w:hAnsi="Arial" w:cs="Arial"/>
          <w:bCs/>
          <w:sz w:val="24"/>
          <w:szCs w:val="24"/>
        </w:rPr>
        <w:t xml:space="preserve"> June 2025 – 31</w:t>
      </w:r>
      <w:r w:rsidRPr="00C026A6">
        <w:rPr>
          <w:rFonts w:ascii="Arial" w:hAnsi="Arial" w:cs="Arial"/>
          <w:bCs/>
          <w:sz w:val="24"/>
          <w:szCs w:val="24"/>
          <w:vertAlign w:val="superscript"/>
        </w:rPr>
        <w:t>st</w:t>
      </w:r>
      <w:r w:rsidRPr="00C026A6">
        <w:rPr>
          <w:rFonts w:ascii="Arial" w:hAnsi="Arial" w:cs="Arial"/>
          <w:bCs/>
          <w:sz w:val="24"/>
          <w:szCs w:val="24"/>
        </w:rPr>
        <w:t xml:space="preserve"> December 2025 </w:t>
      </w:r>
    </w:p>
    <w:p w14:paraId="76CAC5DA" w14:textId="6BD97C23" w:rsidR="002A0842" w:rsidRPr="00553311" w:rsidRDefault="002A0842" w:rsidP="002A0842">
      <w:pPr>
        <w:pStyle w:val="ListParagraph"/>
        <w:numPr>
          <w:ilvl w:val="0"/>
          <w:numId w:val="58"/>
        </w:numPr>
        <w:spacing w:before="240" w:after="4"/>
        <w:rPr>
          <w:rFonts w:ascii="Arial" w:hAnsi="Arial" w:cs="Arial"/>
          <w:bCs/>
          <w:sz w:val="24"/>
          <w:szCs w:val="24"/>
        </w:rPr>
      </w:pPr>
      <w:r>
        <w:rPr>
          <w:rFonts w:ascii="Arial" w:hAnsi="Arial" w:cs="Arial"/>
          <w:bCs/>
          <w:sz w:val="24"/>
          <w:szCs w:val="24"/>
        </w:rPr>
        <w:t>B</w:t>
      </w:r>
      <w:r w:rsidRPr="00C026A6">
        <w:rPr>
          <w:rFonts w:ascii="Arial" w:hAnsi="Arial" w:cs="Arial"/>
          <w:bCs/>
          <w:sz w:val="24"/>
          <w:szCs w:val="24"/>
        </w:rPr>
        <w:t>ack pay salary calculations for the Deputy Clerk from 1</w:t>
      </w:r>
      <w:r w:rsidRPr="00C026A6">
        <w:rPr>
          <w:rFonts w:ascii="Arial" w:hAnsi="Arial" w:cs="Arial"/>
          <w:bCs/>
          <w:sz w:val="24"/>
          <w:szCs w:val="24"/>
          <w:vertAlign w:val="superscript"/>
        </w:rPr>
        <w:t>st</w:t>
      </w:r>
      <w:r w:rsidRPr="00C026A6">
        <w:rPr>
          <w:rFonts w:ascii="Arial" w:hAnsi="Arial" w:cs="Arial"/>
          <w:bCs/>
          <w:sz w:val="24"/>
          <w:szCs w:val="24"/>
        </w:rPr>
        <w:t xml:space="preserve"> April 2025 to 31</w:t>
      </w:r>
      <w:r w:rsidRPr="00C026A6">
        <w:rPr>
          <w:rFonts w:ascii="Arial" w:hAnsi="Arial" w:cs="Arial"/>
          <w:bCs/>
          <w:sz w:val="24"/>
          <w:szCs w:val="24"/>
          <w:vertAlign w:val="superscript"/>
        </w:rPr>
        <w:t>st</w:t>
      </w:r>
      <w:r w:rsidRPr="00C026A6">
        <w:rPr>
          <w:rFonts w:ascii="Arial" w:hAnsi="Arial" w:cs="Arial"/>
          <w:bCs/>
          <w:sz w:val="24"/>
          <w:szCs w:val="24"/>
        </w:rPr>
        <w:t xml:space="preserve"> December 2025</w:t>
      </w:r>
      <w:r w:rsidR="00553311">
        <w:rPr>
          <w:rFonts w:ascii="Arial" w:hAnsi="Arial" w:cs="Arial"/>
          <w:bCs/>
          <w:sz w:val="24"/>
          <w:szCs w:val="24"/>
        </w:rPr>
        <w:t>.</w:t>
      </w:r>
    </w:p>
    <w:p w14:paraId="516CCDF4" w14:textId="3A81803D" w:rsidR="002A0842" w:rsidRPr="00553311" w:rsidRDefault="002A0842" w:rsidP="002A0842">
      <w:pPr>
        <w:pStyle w:val="ListParagraph"/>
        <w:numPr>
          <w:ilvl w:val="0"/>
          <w:numId w:val="58"/>
        </w:numPr>
        <w:spacing w:before="240" w:after="4"/>
        <w:rPr>
          <w:rFonts w:ascii="Arial" w:hAnsi="Arial" w:cs="Arial"/>
          <w:bCs/>
          <w:sz w:val="24"/>
          <w:szCs w:val="24"/>
        </w:rPr>
      </w:pPr>
      <w:r w:rsidRPr="00C026A6">
        <w:rPr>
          <w:rFonts w:ascii="Arial" w:hAnsi="Arial" w:cs="Arial"/>
          <w:bCs/>
          <w:sz w:val="24"/>
          <w:szCs w:val="24"/>
        </w:rPr>
        <w:t>Back pay additional hours adjustments for 1</w:t>
      </w:r>
      <w:r w:rsidRPr="00C026A6">
        <w:rPr>
          <w:rFonts w:ascii="Arial" w:hAnsi="Arial" w:cs="Arial"/>
          <w:bCs/>
          <w:sz w:val="24"/>
          <w:szCs w:val="24"/>
          <w:vertAlign w:val="superscript"/>
        </w:rPr>
        <w:t>st</w:t>
      </w:r>
      <w:r w:rsidRPr="00C026A6">
        <w:rPr>
          <w:rFonts w:ascii="Arial" w:hAnsi="Arial" w:cs="Arial"/>
          <w:bCs/>
          <w:sz w:val="24"/>
          <w:szCs w:val="24"/>
        </w:rPr>
        <w:t xml:space="preserve"> April 2025 to 31</w:t>
      </w:r>
      <w:r w:rsidRPr="00C026A6">
        <w:rPr>
          <w:rFonts w:ascii="Arial" w:hAnsi="Arial" w:cs="Arial"/>
          <w:bCs/>
          <w:sz w:val="24"/>
          <w:szCs w:val="24"/>
          <w:vertAlign w:val="superscript"/>
        </w:rPr>
        <w:t>st</w:t>
      </w:r>
      <w:r w:rsidRPr="00C026A6">
        <w:rPr>
          <w:rFonts w:ascii="Arial" w:hAnsi="Arial" w:cs="Arial"/>
          <w:bCs/>
          <w:sz w:val="24"/>
          <w:szCs w:val="24"/>
        </w:rPr>
        <w:t xml:space="preserve"> May 2025</w:t>
      </w:r>
      <w:r>
        <w:rPr>
          <w:rFonts w:ascii="Arial" w:hAnsi="Arial" w:cs="Arial"/>
          <w:bCs/>
          <w:sz w:val="24"/>
          <w:szCs w:val="24"/>
        </w:rPr>
        <w:t>.</w:t>
      </w:r>
    </w:p>
    <w:p w14:paraId="6479F270" w14:textId="6FD3FA21" w:rsidR="002A0842" w:rsidRDefault="002A0842" w:rsidP="00207716">
      <w:pPr>
        <w:spacing w:before="240" w:after="4"/>
        <w:ind w:left="405"/>
        <w:rPr>
          <w:rFonts w:ascii="Arial" w:hAnsi="Arial" w:cs="Arial"/>
          <w:bCs/>
          <w:sz w:val="24"/>
          <w:szCs w:val="24"/>
        </w:rPr>
      </w:pPr>
      <w:r w:rsidRPr="00553311">
        <w:rPr>
          <w:rFonts w:ascii="Arial" w:hAnsi="Arial" w:cs="Arial"/>
          <w:bCs/>
          <w:sz w:val="24"/>
          <w:szCs w:val="24"/>
        </w:rPr>
        <w:t xml:space="preserve">e) </w:t>
      </w:r>
      <w:r w:rsidR="00207716">
        <w:rPr>
          <w:rFonts w:ascii="Arial" w:hAnsi="Arial" w:cs="Arial"/>
          <w:bCs/>
          <w:sz w:val="24"/>
          <w:szCs w:val="24"/>
        </w:rPr>
        <w:t xml:space="preserve">It was </w:t>
      </w:r>
      <w:r w:rsidR="00207716" w:rsidRPr="00207716">
        <w:rPr>
          <w:rFonts w:ascii="Arial" w:hAnsi="Arial" w:cs="Arial"/>
          <w:b/>
          <w:sz w:val="24"/>
          <w:szCs w:val="24"/>
        </w:rPr>
        <w:t xml:space="preserve">RESOLVED </w:t>
      </w:r>
      <w:r w:rsidR="00207716">
        <w:rPr>
          <w:rFonts w:ascii="Arial" w:hAnsi="Arial" w:cs="Arial"/>
          <w:bCs/>
          <w:sz w:val="24"/>
          <w:szCs w:val="24"/>
        </w:rPr>
        <w:t xml:space="preserve">to </w:t>
      </w:r>
      <w:r w:rsidRPr="00553311">
        <w:rPr>
          <w:rFonts w:ascii="Arial" w:hAnsi="Arial" w:cs="Arial"/>
          <w:bCs/>
          <w:sz w:val="24"/>
          <w:szCs w:val="24"/>
        </w:rPr>
        <w:t xml:space="preserve">allow the Deputy Clerk to carry forward up to 10 hours of </w:t>
      </w:r>
      <w:r w:rsidR="00207716">
        <w:rPr>
          <w:rFonts w:ascii="Arial" w:hAnsi="Arial" w:cs="Arial"/>
          <w:bCs/>
          <w:sz w:val="24"/>
          <w:szCs w:val="24"/>
        </w:rPr>
        <w:t xml:space="preserve">   </w:t>
      </w:r>
      <w:r w:rsidRPr="00553311">
        <w:rPr>
          <w:rFonts w:ascii="Arial" w:hAnsi="Arial" w:cs="Arial"/>
          <w:bCs/>
          <w:sz w:val="24"/>
          <w:szCs w:val="24"/>
        </w:rPr>
        <w:t>unused 2025-26 annual leave to their 2026-27 leave entitlement.</w:t>
      </w:r>
    </w:p>
    <w:p w14:paraId="36F63528" w14:textId="77777777" w:rsidR="00553311" w:rsidRPr="00553311" w:rsidRDefault="00553311" w:rsidP="00553311">
      <w:pPr>
        <w:spacing w:before="240" w:after="4"/>
        <w:rPr>
          <w:rFonts w:ascii="Arial" w:hAnsi="Arial" w:cs="Arial"/>
          <w:bCs/>
          <w:sz w:val="24"/>
          <w:szCs w:val="24"/>
        </w:rPr>
      </w:pPr>
    </w:p>
    <w:p w14:paraId="7CA0BA35" w14:textId="77777777" w:rsidR="00A223B8" w:rsidRDefault="002A0842" w:rsidP="002A0842">
      <w:pPr>
        <w:spacing w:line="259" w:lineRule="auto"/>
        <w:rPr>
          <w:rFonts w:ascii="Arial" w:hAnsi="Arial" w:cs="Arial"/>
          <w:bCs/>
          <w:sz w:val="24"/>
          <w:szCs w:val="24"/>
        </w:rPr>
      </w:pPr>
      <w:r>
        <w:rPr>
          <w:rFonts w:ascii="Arial" w:hAnsi="Arial" w:cs="Arial"/>
          <w:b/>
          <w:sz w:val="24"/>
          <w:szCs w:val="24"/>
        </w:rPr>
        <w:t>17.</w:t>
      </w:r>
      <w:r w:rsidRPr="006D2276">
        <w:rPr>
          <w:rFonts w:ascii="Arial" w:hAnsi="Arial" w:cs="Arial"/>
          <w:b/>
          <w:sz w:val="24"/>
          <w:szCs w:val="24"/>
        </w:rPr>
        <w:t xml:space="preserve">CCTV Matters – </w:t>
      </w:r>
      <w:r w:rsidRPr="006D2276">
        <w:rPr>
          <w:rFonts w:ascii="Arial" w:hAnsi="Arial" w:cs="Arial"/>
          <w:bCs/>
          <w:sz w:val="24"/>
          <w:szCs w:val="24"/>
        </w:rPr>
        <w:t xml:space="preserve">to receive a </w:t>
      </w:r>
      <w:r>
        <w:rPr>
          <w:rFonts w:ascii="Arial" w:hAnsi="Arial" w:cs="Arial"/>
          <w:bCs/>
          <w:sz w:val="24"/>
          <w:szCs w:val="24"/>
        </w:rPr>
        <w:t>written update with recommendations.</w:t>
      </w:r>
      <w:r w:rsidR="00A223B8">
        <w:rPr>
          <w:rFonts w:ascii="Arial" w:hAnsi="Arial" w:cs="Arial"/>
          <w:bCs/>
          <w:sz w:val="24"/>
          <w:szCs w:val="24"/>
        </w:rPr>
        <w:t xml:space="preserve"> </w:t>
      </w:r>
    </w:p>
    <w:p w14:paraId="69707A6C" w14:textId="7FA5B610" w:rsidR="00A223B8" w:rsidRPr="00A223B8" w:rsidRDefault="00A223B8" w:rsidP="00A223B8">
      <w:pPr>
        <w:spacing w:line="259" w:lineRule="auto"/>
        <w:rPr>
          <w:rFonts w:ascii="Arial" w:hAnsi="Arial" w:cs="Arial"/>
          <w:bCs/>
          <w:sz w:val="24"/>
          <w:szCs w:val="24"/>
        </w:rPr>
      </w:pPr>
      <w:r>
        <w:rPr>
          <w:rFonts w:ascii="Arial" w:hAnsi="Arial" w:cs="Arial"/>
          <w:bCs/>
          <w:sz w:val="24"/>
          <w:szCs w:val="24"/>
        </w:rPr>
        <w:lastRenderedPageBreak/>
        <w:t xml:space="preserve">1. It was </w:t>
      </w:r>
      <w:r w:rsidRPr="00A223B8">
        <w:rPr>
          <w:rFonts w:ascii="Arial" w:hAnsi="Arial" w:cs="Arial"/>
          <w:b/>
          <w:sz w:val="24"/>
          <w:szCs w:val="24"/>
        </w:rPr>
        <w:t>RESOLVED</w:t>
      </w:r>
      <w:r>
        <w:rPr>
          <w:rFonts w:ascii="Arial" w:hAnsi="Arial" w:cs="Arial"/>
          <w:bCs/>
          <w:sz w:val="24"/>
          <w:szCs w:val="24"/>
        </w:rPr>
        <w:t xml:space="preserve"> </w:t>
      </w:r>
      <w:r w:rsidRPr="00A223B8">
        <w:rPr>
          <w:rFonts w:ascii="Arial" w:hAnsi="Arial" w:cs="Arial"/>
          <w:bCs/>
          <w:sz w:val="24"/>
          <w:szCs w:val="24"/>
        </w:rPr>
        <w:t>To purchase a new camera at a cost of £3000</w:t>
      </w:r>
      <w:r>
        <w:rPr>
          <w:rFonts w:ascii="Arial" w:hAnsi="Arial" w:cs="Arial"/>
          <w:bCs/>
          <w:sz w:val="24"/>
          <w:szCs w:val="24"/>
        </w:rPr>
        <w:t xml:space="preserve"> for the </w:t>
      </w:r>
      <w:r w:rsidRPr="00A223B8">
        <w:rPr>
          <w:rFonts w:ascii="Arial" w:hAnsi="Arial" w:cs="Arial"/>
          <w:bCs/>
          <w:sz w:val="24"/>
          <w:szCs w:val="24"/>
        </w:rPr>
        <w:t>Bus station</w:t>
      </w:r>
      <w:r>
        <w:rPr>
          <w:rFonts w:ascii="Arial" w:hAnsi="Arial" w:cs="Arial"/>
          <w:bCs/>
          <w:sz w:val="24"/>
          <w:szCs w:val="24"/>
        </w:rPr>
        <w:t>.</w:t>
      </w:r>
      <w:r w:rsidRPr="00A223B8">
        <w:rPr>
          <w:rFonts w:ascii="Arial" w:hAnsi="Arial" w:cs="Arial"/>
          <w:bCs/>
          <w:sz w:val="24"/>
          <w:szCs w:val="24"/>
        </w:rPr>
        <w:t xml:space="preserve"> </w:t>
      </w:r>
    </w:p>
    <w:p w14:paraId="1B1574A0" w14:textId="77777777" w:rsidR="00A223B8" w:rsidRPr="00A223B8" w:rsidRDefault="00A223B8" w:rsidP="00A223B8">
      <w:pPr>
        <w:spacing w:line="259" w:lineRule="auto"/>
        <w:rPr>
          <w:rFonts w:ascii="Arial" w:hAnsi="Arial" w:cs="Arial"/>
          <w:bCs/>
          <w:sz w:val="24"/>
          <w:szCs w:val="24"/>
        </w:rPr>
      </w:pPr>
    </w:p>
    <w:p w14:paraId="2127ED7A" w14:textId="156DD88B" w:rsidR="00A223B8" w:rsidRPr="00A223B8" w:rsidRDefault="00A223B8" w:rsidP="00A223B8">
      <w:pPr>
        <w:spacing w:line="259" w:lineRule="auto"/>
        <w:rPr>
          <w:rFonts w:ascii="Arial" w:hAnsi="Arial" w:cs="Arial"/>
          <w:bCs/>
          <w:sz w:val="24"/>
          <w:szCs w:val="24"/>
        </w:rPr>
      </w:pPr>
      <w:r w:rsidRPr="00A223B8">
        <w:rPr>
          <w:rFonts w:ascii="Arial" w:hAnsi="Arial" w:cs="Arial"/>
          <w:bCs/>
          <w:sz w:val="24"/>
          <w:szCs w:val="24"/>
        </w:rPr>
        <w:t>2. Contingency funds</w:t>
      </w:r>
      <w:r w:rsidR="00B8608D">
        <w:rPr>
          <w:rFonts w:ascii="Arial" w:hAnsi="Arial" w:cs="Arial"/>
          <w:bCs/>
          <w:sz w:val="24"/>
          <w:szCs w:val="24"/>
        </w:rPr>
        <w:t xml:space="preserve"> – it was agreed to move this to the Locum RFO for advice. </w:t>
      </w:r>
    </w:p>
    <w:p w14:paraId="660EB01D" w14:textId="77777777" w:rsidR="00A223B8" w:rsidRPr="00A223B8" w:rsidRDefault="00A223B8" w:rsidP="00A223B8">
      <w:pPr>
        <w:spacing w:line="259" w:lineRule="auto"/>
        <w:rPr>
          <w:rFonts w:ascii="Arial" w:hAnsi="Arial" w:cs="Arial"/>
          <w:bCs/>
          <w:sz w:val="24"/>
          <w:szCs w:val="24"/>
        </w:rPr>
      </w:pPr>
    </w:p>
    <w:p w14:paraId="5C872F09" w14:textId="77777777" w:rsidR="00A223B8" w:rsidRPr="00A223B8" w:rsidRDefault="00A223B8" w:rsidP="00A223B8">
      <w:pPr>
        <w:spacing w:line="259" w:lineRule="auto"/>
        <w:rPr>
          <w:rFonts w:ascii="Arial" w:hAnsi="Arial" w:cs="Arial"/>
          <w:bCs/>
          <w:sz w:val="24"/>
          <w:szCs w:val="24"/>
        </w:rPr>
      </w:pPr>
      <w:r w:rsidRPr="00A223B8">
        <w:rPr>
          <w:rFonts w:ascii="Arial" w:hAnsi="Arial" w:cs="Arial"/>
          <w:bCs/>
          <w:sz w:val="24"/>
          <w:szCs w:val="24"/>
        </w:rPr>
        <w:t>3. New cameras</w:t>
      </w:r>
    </w:p>
    <w:p w14:paraId="3A2CD9BE" w14:textId="7730E737" w:rsidR="00A223B8" w:rsidRPr="00A223B8" w:rsidRDefault="00A223B8" w:rsidP="00A223B8">
      <w:pPr>
        <w:spacing w:line="259" w:lineRule="auto"/>
        <w:rPr>
          <w:rFonts w:ascii="Arial" w:hAnsi="Arial" w:cs="Arial"/>
          <w:bCs/>
          <w:sz w:val="24"/>
          <w:szCs w:val="24"/>
        </w:rPr>
      </w:pPr>
      <w:r>
        <w:rPr>
          <w:rFonts w:ascii="Arial" w:hAnsi="Arial" w:cs="Arial"/>
          <w:bCs/>
          <w:sz w:val="24"/>
          <w:szCs w:val="24"/>
        </w:rPr>
        <w:t xml:space="preserve">It was </w:t>
      </w:r>
      <w:r w:rsidRPr="00A223B8">
        <w:rPr>
          <w:rFonts w:ascii="Arial" w:hAnsi="Arial" w:cs="Arial"/>
          <w:b/>
          <w:sz w:val="24"/>
          <w:szCs w:val="24"/>
        </w:rPr>
        <w:t>RESOLVED</w:t>
      </w:r>
      <w:r>
        <w:rPr>
          <w:rFonts w:ascii="Arial" w:hAnsi="Arial" w:cs="Arial"/>
          <w:bCs/>
          <w:sz w:val="24"/>
          <w:szCs w:val="24"/>
        </w:rPr>
        <w:t xml:space="preserve"> to a</w:t>
      </w:r>
      <w:r w:rsidRPr="00A223B8">
        <w:rPr>
          <w:rFonts w:ascii="Arial" w:hAnsi="Arial" w:cs="Arial"/>
          <w:bCs/>
          <w:sz w:val="24"/>
          <w:szCs w:val="24"/>
        </w:rPr>
        <w:t xml:space="preserve">ccept the offer from Community Safety of </w:t>
      </w:r>
      <w:r>
        <w:rPr>
          <w:rFonts w:ascii="Arial" w:hAnsi="Arial" w:cs="Arial"/>
          <w:bCs/>
          <w:sz w:val="24"/>
          <w:szCs w:val="24"/>
        </w:rPr>
        <w:t xml:space="preserve">two </w:t>
      </w:r>
      <w:r w:rsidRPr="00A223B8">
        <w:rPr>
          <w:rFonts w:ascii="Arial" w:hAnsi="Arial" w:cs="Arial"/>
          <w:bCs/>
          <w:sz w:val="24"/>
          <w:szCs w:val="24"/>
        </w:rPr>
        <w:t>new cameras for Atherstone. </w:t>
      </w:r>
      <w:r>
        <w:rPr>
          <w:rFonts w:ascii="Arial" w:hAnsi="Arial" w:cs="Arial"/>
          <w:bCs/>
          <w:sz w:val="24"/>
          <w:szCs w:val="24"/>
        </w:rPr>
        <w:t xml:space="preserve">The Town Council </w:t>
      </w:r>
      <w:r w:rsidRPr="00A223B8">
        <w:rPr>
          <w:rFonts w:ascii="Arial" w:hAnsi="Arial" w:cs="Arial"/>
          <w:bCs/>
          <w:sz w:val="24"/>
          <w:szCs w:val="24"/>
        </w:rPr>
        <w:t xml:space="preserve">will be responsible for </w:t>
      </w:r>
      <w:r>
        <w:rPr>
          <w:rFonts w:ascii="Arial" w:hAnsi="Arial" w:cs="Arial"/>
          <w:bCs/>
          <w:sz w:val="24"/>
          <w:szCs w:val="24"/>
        </w:rPr>
        <w:t xml:space="preserve">the </w:t>
      </w:r>
      <w:r w:rsidRPr="00A223B8">
        <w:rPr>
          <w:rFonts w:ascii="Arial" w:hAnsi="Arial" w:cs="Arial"/>
          <w:bCs/>
          <w:sz w:val="24"/>
          <w:szCs w:val="24"/>
        </w:rPr>
        <w:t xml:space="preserve">maintenance and probably future replacement. Suggested </w:t>
      </w:r>
      <w:r>
        <w:rPr>
          <w:rFonts w:ascii="Arial" w:hAnsi="Arial" w:cs="Arial"/>
          <w:bCs/>
          <w:sz w:val="24"/>
          <w:szCs w:val="24"/>
        </w:rPr>
        <w:t xml:space="preserve">locations </w:t>
      </w:r>
      <w:r w:rsidRPr="00A223B8">
        <w:rPr>
          <w:rFonts w:ascii="Arial" w:hAnsi="Arial" w:cs="Arial"/>
          <w:bCs/>
          <w:sz w:val="24"/>
          <w:szCs w:val="24"/>
        </w:rPr>
        <w:t>are Railway Station and Tannery Close.</w:t>
      </w:r>
    </w:p>
    <w:p w14:paraId="65AA2C6E" w14:textId="77777777" w:rsidR="00A223B8" w:rsidRPr="00A223B8" w:rsidRDefault="00A223B8" w:rsidP="00A223B8">
      <w:pPr>
        <w:spacing w:line="259" w:lineRule="auto"/>
        <w:rPr>
          <w:rFonts w:ascii="Arial" w:hAnsi="Arial" w:cs="Arial"/>
          <w:bCs/>
          <w:sz w:val="24"/>
          <w:szCs w:val="24"/>
        </w:rPr>
      </w:pPr>
    </w:p>
    <w:p w14:paraId="4C777311" w14:textId="77777777" w:rsidR="00A223B8" w:rsidRPr="00A223B8" w:rsidRDefault="00A223B8" w:rsidP="00A223B8">
      <w:pPr>
        <w:spacing w:line="259" w:lineRule="auto"/>
        <w:rPr>
          <w:rFonts w:ascii="Arial" w:hAnsi="Arial" w:cs="Arial"/>
          <w:bCs/>
          <w:sz w:val="24"/>
          <w:szCs w:val="24"/>
        </w:rPr>
      </w:pPr>
      <w:r w:rsidRPr="00A223B8">
        <w:rPr>
          <w:rFonts w:ascii="Arial" w:hAnsi="Arial" w:cs="Arial"/>
          <w:bCs/>
          <w:sz w:val="24"/>
          <w:szCs w:val="24"/>
        </w:rPr>
        <w:t>4. Tree pruning</w:t>
      </w:r>
    </w:p>
    <w:p w14:paraId="41FAC749" w14:textId="7C7A0649" w:rsidR="00A223B8" w:rsidRPr="00A223B8" w:rsidRDefault="00A223B8" w:rsidP="00A223B8">
      <w:pPr>
        <w:spacing w:line="259" w:lineRule="auto"/>
        <w:rPr>
          <w:rFonts w:ascii="Arial" w:hAnsi="Arial" w:cs="Arial"/>
          <w:bCs/>
          <w:sz w:val="24"/>
          <w:szCs w:val="24"/>
        </w:rPr>
      </w:pPr>
      <w:r w:rsidRPr="00A223B8">
        <w:rPr>
          <w:rFonts w:ascii="Arial" w:hAnsi="Arial" w:cs="Arial"/>
          <w:bCs/>
          <w:sz w:val="24"/>
          <w:szCs w:val="24"/>
        </w:rPr>
        <w:t xml:space="preserve">The </w:t>
      </w:r>
      <w:r>
        <w:rPr>
          <w:rFonts w:ascii="Arial" w:hAnsi="Arial" w:cs="Arial"/>
          <w:bCs/>
          <w:sz w:val="24"/>
          <w:szCs w:val="24"/>
        </w:rPr>
        <w:t xml:space="preserve">CCTV </w:t>
      </w:r>
      <w:r w:rsidRPr="00A223B8">
        <w:rPr>
          <w:rFonts w:ascii="Arial" w:hAnsi="Arial" w:cs="Arial"/>
          <w:bCs/>
          <w:sz w:val="24"/>
          <w:szCs w:val="24"/>
        </w:rPr>
        <w:t>Partnership will turn to WCC as it involves community safety</w:t>
      </w:r>
      <w:r>
        <w:rPr>
          <w:rFonts w:ascii="Arial" w:hAnsi="Arial" w:cs="Arial"/>
          <w:bCs/>
          <w:sz w:val="24"/>
          <w:szCs w:val="24"/>
        </w:rPr>
        <w:t xml:space="preserve"> and </w:t>
      </w:r>
      <w:r w:rsidRPr="00A223B8">
        <w:rPr>
          <w:rFonts w:ascii="Arial" w:hAnsi="Arial" w:cs="Arial"/>
          <w:bCs/>
          <w:sz w:val="24"/>
          <w:szCs w:val="24"/>
        </w:rPr>
        <w:t>NWBC will cover the cost of work on NWBC land.</w:t>
      </w:r>
    </w:p>
    <w:p w14:paraId="4CBC16A2" w14:textId="77777777" w:rsidR="00A223B8" w:rsidRPr="00A223B8" w:rsidRDefault="00A223B8" w:rsidP="00A223B8">
      <w:pPr>
        <w:spacing w:line="259" w:lineRule="auto"/>
        <w:rPr>
          <w:rFonts w:ascii="Arial" w:hAnsi="Arial" w:cs="Arial"/>
          <w:bCs/>
          <w:sz w:val="24"/>
          <w:szCs w:val="24"/>
        </w:rPr>
      </w:pPr>
    </w:p>
    <w:p w14:paraId="66BD19E5" w14:textId="77777777" w:rsidR="00A223B8" w:rsidRPr="00A223B8" w:rsidRDefault="00A223B8" w:rsidP="00A223B8">
      <w:pPr>
        <w:spacing w:line="259" w:lineRule="auto"/>
        <w:rPr>
          <w:rFonts w:ascii="Arial" w:hAnsi="Arial" w:cs="Arial"/>
          <w:bCs/>
          <w:sz w:val="24"/>
          <w:szCs w:val="24"/>
        </w:rPr>
      </w:pPr>
      <w:r w:rsidRPr="00A223B8">
        <w:rPr>
          <w:rFonts w:ascii="Arial" w:hAnsi="Arial" w:cs="Arial"/>
          <w:bCs/>
          <w:sz w:val="24"/>
          <w:szCs w:val="24"/>
        </w:rPr>
        <w:t>5, Town Radio</w:t>
      </w:r>
    </w:p>
    <w:p w14:paraId="5CA81027" w14:textId="693E5345" w:rsidR="00A223B8" w:rsidRPr="00A223B8" w:rsidRDefault="00B8608D" w:rsidP="00B8608D">
      <w:pPr>
        <w:spacing w:line="259" w:lineRule="auto"/>
        <w:rPr>
          <w:rFonts w:ascii="Arial" w:hAnsi="Arial" w:cs="Arial"/>
          <w:bCs/>
          <w:sz w:val="24"/>
          <w:szCs w:val="24"/>
        </w:rPr>
      </w:pPr>
      <w:r>
        <w:rPr>
          <w:rFonts w:ascii="Arial" w:hAnsi="Arial" w:cs="Arial"/>
          <w:bCs/>
          <w:sz w:val="24"/>
          <w:szCs w:val="24"/>
        </w:rPr>
        <w:t xml:space="preserve">It was agreed to explore other funding and </w:t>
      </w:r>
      <w:proofErr w:type="gramStart"/>
      <w:r>
        <w:rPr>
          <w:rFonts w:ascii="Arial" w:hAnsi="Arial" w:cs="Arial"/>
          <w:bCs/>
          <w:sz w:val="24"/>
          <w:szCs w:val="24"/>
        </w:rPr>
        <w:t>look into</w:t>
      </w:r>
      <w:proofErr w:type="gramEnd"/>
      <w:r>
        <w:rPr>
          <w:rFonts w:ascii="Arial" w:hAnsi="Arial" w:cs="Arial"/>
          <w:bCs/>
          <w:sz w:val="24"/>
          <w:szCs w:val="24"/>
        </w:rPr>
        <w:t xml:space="preserve"> cost of purchasing rather than renting radios.</w:t>
      </w:r>
    </w:p>
    <w:p w14:paraId="41421B4A" w14:textId="77777777" w:rsidR="00A223B8" w:rsidRDefault="00A223B8" w:rsidP="002A0842">
      <w:pPr>
        <w:spacing w:line="259" w:lineRule="auto"/>
        <w:rPr>
          <w:rFonts w:ascii="Arial" w:hAnsi="Arial" w:cs="Arial"/>
          <w:bCs/>
          <w:sz w:val="24"/>
          <w:szCs w:val="24"/>
        </w:rPr>
      </w:pPr>
    </w:p>
    <w:p w14:paraId="28D1D113" w14:textId="77777777" w:rsidR="00553311" w:rsidRDefault="00553311" w:rsidP="002A0842">
      <w:pPr>
        <w:spacing w:line="259" w:lineRule="auto"/>
        <w:rPr>
          <w:rFonts w:ascii="Arial" w:hAnsi="Arial" w:cs="Arial"/>
          <w:bCs/>
          <w:sz w:val="24"/>
          <w:szCs w:val="24"/>
        </w:rPr>
      </w:pPr>
    </w:p>
    <w:p w14:paraId="340C4E66" w14:textId="36983060" w:rsidR="00C035C6" w:rsidRPr="00B17AD3" w:rsidRDefault="002A0842" w:rsidP="00B17AD3">
      <w:pPr>
        <w:spacing w:line="259" w:lineRule="auto"/>
        <w:rPr>
          <w:rFonts w:ascii="Arial" w:hAnsi="Arial" w:cs="Arial"/>
          <w:sz w:val="24"/>
          <w:szCs w:val="24"/>
        </w:rPr>
      </w:pPr>
      <w:r w:rsidRPr="00E87296">
        <w:rPr>
          <w:rFonts w:ascii="Arial" w:hAnsi="Arial" w:cs="Arial"/>
          <w:b/>
          <w:sz w:val="24"/>
          <w:szCs w:val="24"/>
        </w:rPr>
        <w:t>1</w:t>
      </w:r>
      <w:r>
        <w:rPr>
          <w:rFonts w:ascii="Arial" w:hAnsi="Arial" w:cs="Arial"/>
          <w:b/>
          <w:sz w:val="24"/>
          <w:szCs w:val="24"/>
        </w:rPr>
        <w:t>8</w:t>
      </w:r>
      <w:r w:rsidRPr="00E87296">
        <w:rPr>
          <w:rFonts w:ascii="Arial" w:hAnsi="Arial" w:cs="Arial"/>
          <w:b/>
          <w:sz w:val="24"/>
          <w:szCs w:val="24"/>
        </w:rPr>
        <w:t>.St Mary’s Park</w:t>
      </w:r>
      <w:r>
        <w:rPr>
          <w:rFonts w:ascii="Arial" w:hAnsi="Arial" w:cs="Arial"/>
          <w:bCs/>
          <w:sz w:val="24"/>
          <w:szCs w:val="24"/>
        </w:rPr>
        <w:t xml:space="preserve"> </w:t>
      </w:r>
      <w:r w:rsidRPr="00E87296">
        <w:rPr>
          <w:rFonts w:ascii="Arial" w:hAnsi="Arial" w:cs="Arial"/>
          <w:b/>
          <w:bCs/>
          <w:sz w:val="24"/>
          <w:szCs w:val="24"/>
        </w:rPr>
        <w:t>Incident 16/11/2025</w:t>
      </w:r>
      <w:r>
        <w:rPr>
          <w:rFonts w:ascii="Arial" w:hAnsi="Arial" w:cs="Arial"/>
          <w:b/>
          <w:bCs/>
          <w:sz w:val="24"/>
          <w:szCs w:val="24"/>
        </w:rPr>
        <w:t xml:space="preserve"> - </w:t>
      </w:r>
      <w:r w:rsidRPr="00E87296">
        <w:rPr>
          <w:rFonts w:ascii="Arial" w:hAnsi="Arial" w:cs="Arial"/>
          <w:sz w:val="24"/>
          <w:szCs w:val="24"/>
        </w:rPr>
        <w:t xml:space="preserve">Claim Reference: 482098- </w:t>
      </w:r>
      <w:r w:rsidR="00B8608D">
        <w:rPr>
          <w:rFonts w:ascii="Arial" w:hAnsi="Arial" w:cs="Arial"/>
          <w:sz w:val="24"/>
          <w:szCs w:val="24"/>
        </w:rPr>
        <w:t>an update was provided by the clerk with an ongoing request for more information.</w:t>
      </w:r>
    </w:p>
    <w:p w14:paraId="77160270" w14:textId="70FBC0E0" w:rsidR="00393C2F" w:rsidRPr="00394E8F" w:rsidRDefault="00393C2F" w:rsidP="00A46092">
      <w:pPr>
        <w:spacing w:before="100" w:beforeAutospacing="1" w:after="100" w:afterAutospacing="1" w:line="300" w:lineRule="atLeast"/>
        <w:rPr>
          <w:rFonts w:ascii="Arial" w:eastAsia="Times New Roman" w:hAnsi="Arial" w:cs="Arial"/>
          <w:b/>
          <w:bCs/>
          <w:sz w:val="24"/>
          <w:szCs w:val="24"/>
          <w:lang w:eastAsia="en-GB"/>
        </w:rPr>
      </w:pPr>
      <w:r w:rsidRPr="00394E8F">
        <w:rPr>
          <w:rFonts w:ascii="Arial" w:eastAsia="Times New Roman" w:hAnsi="Arial" w:cs="Arial"/>
          <w:b/>
          <w:bCs/>
          <w:sz w:val="24"/>
          <w:szCs w:val="24"/>
          <w:lang w:eastAsia="en-GB"/>
        </w:rPr>
        <w:t xml:space="preserve">The meeting was closed </w:t>
      </w:r>
      <w:r w:rsidRPr="006C6F3F">
        <w:rPr>
          <w:rFonts w:ascii="Arial" w:eastAsia="Times New Roman" w:hAnsi="Arial" w:cs="Arial"/>
          <w:b/>
          <w:bCs/>
          <w:sz w:val="24"/>
          <w:szCs w:val="24"/>
          <w:lang w:eastAsia="en-GB"/>
        </w:rPr>
        <w:t xml:space="preserve">at </w:t>
      </w:r>
      <w:r w:rsidR="00C035C6" w:rsidRPr="006C6F3F">
        <w:rPr>
          <w:rFonts w:ascii="Arial" w:eastAsia="Times New Roman" w:hAnsi="Arial" w:cs="Arial"/>
          <w:b/>
          <w:bCs/>
          <w:sz w:val="24"/>
          <w:szCs w:val="24"/>
          <w:lang w:eastAsia="en-GB"/>
        </w:rPr>
        <w:t>21.30</w:t>
      </w:r>
      <w:r w:rsidRPr="006C6F3F">
        <w:rPr>
          <w:rFonts w:ascii="Arial" w:eastAsia="Times New Roman" w:hAnsi="Arial" w:cs="Arial"/>
          <w:b/>
          <w:bCs/>
          <w:sz w:val="24"/>
          <w:szCs w:val="24"/>
          <w:lang w:eastAsia="en-GB"/>
        </w:rPr>
        <w:t>pm</w:t>
      </w:r>
    </w:p>
    <w:p w14:paraId="2A1F82D5" w14:textId="56E74C04" w:rsidR="00975E70" w:rsidRPr="00394E8F" w:rsidRDefault="00393C2F" w:rsidP="006964C7">
      <w:pPr>
        <w:spacing w:before="240"/>
        <w:rPr>
          <w:rFonts w:ascii="Arial" w:hAnsi="Arial" w:cs="Arial"/>
          <w:b/>
          <w:bCs/>
          <w:sz w:val="24"/>
          <w:szCs w:val="24"/>
        </w:rPr>
      </w:pPr>
      <w:r w:rsidRPr="00394E8F">
        <w:rPr>
          <w:rFonts w:ascii="Arial" w:hAnsi="Arial" w:cs="Arial"/>
          <w:b/>
          <w:bCs/>
          <w:sz w:val="24"/>
          <w:szCs w:val="24"/>
        </w:rPr>
        <w:t xml:space="preserve">Chairman </w:t>
      </w:r>
      <w:proofErr w:type="gramStart"/>
      <w:r w:rsidRPr="00394E8F">
        <w:rPr>
          <w:rFonts w:ascii="Arial" w:hAnsi="Arial" w:cs="Arial"/>
          <w:b/>
          <w:bCs/>
          <w:sz w:val="24"/>
          <w:szCs w:val="24"/>
        </w:rPr>
        <w:t>signature:</w:t>
      </w:r>
      <w:r w:rsidRPr="00394E8F">
        <w:rPr>
          <w:rFonts w:ascii="Arial" w:hAnsi="Arial" w:cs="Arial"/>
          <w:sz w:val="24"/>
          <w:szCs w:val="24"/>
        </w:rPr>
        <w:t>…</w:t>
      </w:r>
      <w:proofErr w:type="gramEnd"/>
      <w:r w:rsidRPr="00394E8F">
        <w:rPr>
          <w:rFonts w:ascii="Arial" w:hAnsi="Arial" w:cs="Arial"/>
          <w:sz w:val="24"/>
          <w:szCs w:val="24"/>
        </w:rPr>
        <w:t>…………………………………………</w:t>
      </w:r>
    </w:p>
    <w:sectPr w:rsidR="00975E70" w:rsidRPr="00394E8F" w:rsidSect="00FE04F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9" w:gutter="0"/>
      <w:pgNumType w:start="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E915" w14:textId="77777777" w:rsidR="009E30B8" w:rsidRDefault="009E30B8" w:rsidP="00AD49F2">
      <w:r>
        <w:separator/>
      </w:r>
    </w:p>
  </w:endnote>
  <w:endnote w:type="continuationSeparator" w:id="0">
    <w:p w14:paraId="6780A9DB" w14:textId="77777777" w:rsidR="009E30B8" w:rsidRDefault="009E30B8" w:rsidP="00AD49F2">
      <w:r>
        <w:continuationSeparator/>
      </w:r>
    </w:p>
  </w:endnote>
  <w:endnote w:type="continuationNotice" w:id="1">
    <w:p w14:paraId="1D00E6A6" w14:textId="77777777" w:rsidR="009E30B8" w:rsidRDefault="009E3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7E6D" w14:textId="77777777" w:rsidR="00901822" w:rsidRDefault="00901822">
    <w:pPr>
      <w:pStyle w:val="Footer"/>
    </w:pPr>
  </w:p>
  <w:p w14:paraId="1B6E083D" w14:textId="77777777" w:rsidR="00825E62" w:rsidRDefault="00825E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344518784"/>
      <w:docPartObj>
        <w:docPartGallery w:val="Page Numbers (Bottom of Page)"/>
        <w:docPartUnique/>
      </w:docPartObj>
    </w:sdtPr>
    <w:sdtEndPr>
      <w:rPr>
        <w:noProof/>
      </w:rPr>
    </w:sdtEndPr>
    <w:sdtContent>
      <w:p w14:paraId="60886EBB" w14:textId="4D89D31D" w:rsidR="00063BD0" w:rsidRPr="00B66D85" w:rsidRDefault="00063BD0">
        <w:pPr>
          <w:pStyle w:val="Footer"/>
          <w:rPr>
            <w:rFonts w:ascii="Segoe UI" w:hAnsi="Segoe UI" w:cs="Segoe UI"/>
          </w:rPr>
        </w:pPr>
        <w:r w:rsidRPr="00B66D85">
          <w:rPr>
            <w:rFonts w:ascii="Segoe UI" w:hAnsi="Segoe UI" w:cs="Segoe UI"/>
          </w:rPr>
          <w:t>P</w:t>
        </w:r>
        <w:r w:rsidRPr="00B66D85">
          <w:rPr>
            <w:rFonts w:ascii="Segoe UI" w:hAnsi="Segoe UI" w:cs="Segoe UI"/>
          </w:rPr>
          <w:fldChar w:fldCharType="begin"/>
        </w:r>
        <w:r w:rsidRPr="00B66D85">
          <w:rPr>
            <w:rFonts w:ascii="Segoe UI" w:hAnsi="Segoe UI" w:cs="Segoe UI"/>
          </w:rPr>
          <w:instrText xml:space="preserve"> PAGE   \* MERGEFORMAT </w:instrText>
        </w:r>
        <w:r w:rsidRPr="00B66D85">
          <w:rPr>
            <w:rFonts w:ascii="Segoe UI" w:hAnsi="Segoe UI" w:cs="Segoe UI"/>
          </w:rPr>
          <w:fldChar w:fldCharType="separate"/>
        </w:r>
        <w:r w:rsidRPr="00B66D85">
          <w:rPr>
            <w:rFonts w:ascii="Segoe UI" w:hAnsi="Segoe UI" w:cs="Segoe UI"/>
            <w:noProof/>
          </w:rPr>
          <w:t>2</w:t>
        </w:r>
        <w:r w:rsidRPr="00B66D85">
          <w:rPr>
            <w:rFonts w:ascii="Segoe UI" w:hAnsi="Segoe UI" w:cs="Segoe UI"/>
            <w:noProof/>
          </w:rPr>
          <w:fldChar w:fldCharType="end"/>
        </w:r>
        <w:r w:rsidRPr="00B66D85">
          <w:rPr>
            <w:rFonts w:ascii="Segoe UI" w:hAnsi="Segoe UI" w:cs="Segoe UI"/>
            <w:noProof/>
          </w:rPr>
          <w:t xml:space="preserve"> 2</w:t>
        </w:r>
        <w:r w:rsidR="007B3CB7">
          <w:rPr>
            <w:rFonts w:ascii="Segoe UI" w:hAnsi="Segoe UI" w:cs="Segoe UI"/>
            <w:noProof/>
          </w:rPr>
          <w:t>5</w:t>
        </w:r>
        <w:r w:rsidRPr="00B66D85">
          <w:rPr>
            <w:rFonts w:ascii="Segoe UI" w:hAnsi="Segoe UI" w:cs="Segoe UI"/>
            <w:noProof/>
          </w:rPr>
          <w:t>/2</w:t>
        </w:r>
        <w:r w:rsidR="007B3CB7">
          <w:rPr>
            <w:rFonts w:ascii="Segoe UI" w:hAnsi="Segoe UI" w:cs="Segoe UI"/>
            <w:noProof/>
          </w:rPr>
          <w:t>6</w:t>
        </w:r>
        <w:r w:rsidRPr="00B66D85">
          <w:rPr>
            <w:rFonts w:ascii="Segoe UI" w:hAnsi="Segoe UI" w:cs="Segoe UI"/>
            <w:noProof/>
          </w:rPr>
          <w:t xml:space="preserve"> – </w:t>
        </w:r>
        <w:r w:rsidR="00290902">
          <w:rPr>
            <w:rFonts w:ascii="Segoe UI" w:hAnsi="Segoe UI" w:cs="Segoe UI"/>
            <w:noProof/>
          </w:rPr>
          <w:t>November</w:t>
        </w:r>
        <w:r w:rsidR="007B3CB7">
          <w:rPr>
            <w:rFonts w:ascii="Segoe UI" w:hAnsi="Segoe UI" w:cs="Segoe UI"/>
            <w:noProof/>
          </w:rPr>
          <w:t xml:space="preserve"> </w:t>
        </w:r>
        <w:r w:rsidRPr="00B66D85">
          <w:rPr>
            <w:rFonts w:ascii="Segoe UI" w:hAnsi="Segoe UI" w:cs="Segoe UI"/>
            <w:noProof/>
          </w:rPr>
          <w:t>25</w:t>
        </w:r>
        <w:r w:rsidRPr="00B66D85">
          <w:rPr>
            <w:rFonts w:ascii="Segoe UI" w:hAnsi="Segoe UI" w:cs="Segoe UI"/>
            <w:noProof/>
          </w:rPr>
          <w:tab/>
        </w:r>
        <w:r w:rsidRPr="00B66D85">
          <w:rPr>
            <w:rFonts w:ascii="Segoe UI" w:hAnsi="Segoe UI" w:cs="Segoe UI"/>
            <w:noProof/>
          </w:rPr>
          <w:tab/>
          <w:t>Chairman initials:……………………</w:t>
        </w:r>
      </w:p>
    </w:sdtContent>
  </w:sdt>
  <w:p w14:paraId="6236DCAB" w14:textId="77777777" w:rsidR="00825E62" w:rsidRDefault="00825E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249199"/>
      <w:docPartObj>
        <w:docPartGallery w:val="Page Numbers (Bottom of Page)"/>
        <w:docPartUnique/>
      </w:docPartObj>
    </w:sdtPr>
    <w:sdtEndPr>
      <w:rPr>
        <w:noProof/>
      </w:rPr>
    </w:sdtEndPr>
    <w:sdtContent>
      <w:p w14:paraId="076738D0" w14:textId="1235B17D" w:rsidR="00063BD0" w:rsidRPr="00063BD0" w:rsidRDefault="00063BD0">
        <w:pPr>
          <w:pStyle w:val="Footer"/>
          <w:rPr>
            <w:rFonts w:ascii="Segoe UI" w:hAnsi="Segoe UI" w:cs="Segoe UI"/>
          </w:rPr>
        </w:pPr>
        <w:r>
          <w:rPr>
            <w:rFonts w:ascii="Segoe UI" w:hAnsi="Segoe UI" w:cs="Segoe UI"/>
          </w:rPr>
          <w:t>P</w:t>
        </w:r>
        <w:r w:rsidRPr="00063BD0">
          <w:rPr>
            <w:rFonts w:ascii="Segoe UI" w:hAnsi="Segoe UI" w:cs="Segoe UI"/>
          </w:rPr>
          <w:fldChar w:fldCharType="begin"/>
        </w:r>
        <w:r w:rsidRPr="00063BD0">
          <w:rPr>
            <w:rFonts w:ascii="Segoe UI" w:hAnsi="Segoe UI" w:cs="Segoe UI"/>
          </w:rPr>
          <w:instrText xml:space="preserve"> PAGE   \* MERGEFORMAT </w:instrText>
        </w:r>
        <w:r w:rsidRPr="00063BD0">
          <w:rPr>
            <w:rFonts w:ascii="Segoe UI" w:hAnsi="Segoe UI" w:cs="Segoe UI"/>
          </w:rPr>
          <w:fldChar w:fldCharType="separate"/>
        </w:r>
        <w:r w:rsidRPr="00063BD0">
          <w:rPr>
            <w:rFonts w:ascii="Segoe UI" w:hAnsi="Segoe UI" w:cs="Segoe UI"/>
            <w:noProof/>
          </w:rPr>
          <w:t>2</w:t>
        </w:r>
        <w:r w:rsidRPr="00063BD0">
          <w:rPr>
            <w:rFonts w:ascii="Segoe UI" w:hAnsi="Segoe UI" w:cs="Segoe UI"/>
            <w:noProof/>
          </w:rPr>
          <w:fldChar w:fldCharType="end"/>
        </w:r>
        <w:r>
          <w:rPr>
            <w:rFonts w:ascii="Segoe UI" w:hAnsi="Segoe UI" w:cs="Segoe UI"/>
            <w:noProof/>
          </w:rPr>
          <w:t xml:space="preserve"> 2</w:t>
        </w:r>
        <w:r w:rsidR="004A44D3">
          <w:rPr>
            <w:rFonts w:ascii="Segoe UI" w:hAnsi="Segoe UI" w:cs="Segoe UI"/>
            <w:noProof/>
          </w:rPr>
          <w:t>5</w:t>
        </w:r>
        <w:r>
          <w:rPr>
            <w:rFonts w:ascii="Segoe UI" w:hAnsi="Segoe UI" w:cs="Segoe UI"/>
            <w:noProof/>
          </w:rPr>
          <w:t>/2</w:t>
        </w:r>
        <w:r w:rsidR="004A44D3">
          <w:rPr>
            <w:rFonts w:ascii="Segoe UI" w:hAnsi="Segoe UI" w:cs="Segoe UI"/>
            <w:noProof/>
          </w:rPr>
          <w:t>6</w:t>
        </w:r>
        <w:r>
          <w:rPr>
            <w:rFonts w:ascii="Segoe UI" w:hAnsi="Segoe UI" w:cs="Segoe UI"/>
            <w:noProof/>
          </w:rPr>
          <w:t xml:space="preserve"> –</w:t>
        </w:r>
        <w:r w:rsidR="009D0059">
          <w:rPr>
            <w:rFonts w:ascii="Segoe UI" w:hAnsi="Segoe UI" w:cs="Segoe UI"/>
            <w:noProof/>
          </w:rPr>
          <w:t xml:space="preserve"> </w:t>
        </w:r>
        <w:r w:rsidR="00562112">
          <w:rPr>
            <w:rFonts w:ascii="Segoe UI" w:hAnsi="Segoe UI" w:cs="Segoe UI"/>
            <w:noProof/>
          </w:rPr>
          <w:t>November</w:t>
        </w:r>
        <w:r w:rsidR="009D0059">
          <w:rPr>
            <w:rFonts w:ascii="Segoe UI" w:hAnsi="Segoe UI" w:cs="Segoe UI"/>
            <w:noProof/>
          </w:rPr>
          <w:t xml:space="preserve"> </w:t>
        </w:r>
        <w:r>
          <w:rPr>
            <w:rFonts w:ascii="Segoe UI" w:hAnsi="Segoe UI" w:cs="Segoe UI"/>
            <w:noProof/>
          </w:rPr>
          <w:t>2</w:t>
        </w:r>
        <w:r w:rsidR="004A44D3">
          <w:rPr>
            <w:rFonts w:ascii="Segoe UI" w:hAnsi="Segoe UI" w:cs="Segoe UI"/>
            <w:noProof/>
          </w:rPr>
          <w:t>5</w:t>
        </w:r>
        <w:r>
          <w:rPr>
            <w:rFonts w:ascii="Segoe UI" w:hAnsi="Segoe UI" w:cs="Segoe UI"/>
            <w:noProof/>
          </w:rPr>
          <w:tab/>
        </w:r>
        <w:r>
          <w:rPr>
            <w:rFonts w:ascii="Segoe UI" w:hAnsi="Segoe UI" w:cs="Segoe UI"/>
            <w:noProof/>
          </w:rPr>
          <w:tab/>
          <w:t>Chairman initials:……………………</w:t>
        </w:r>
      </w:p>
    </w:sdtContent>
  </w:sdt>
  <w:p w14:paraId="59F18E65" w14:textId="77777777" w:rsidR="00825E62" w:rsidRDefault="00825E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8742" w14:textId="77777777" w:rsidR="009E30B8" w:rsidRDefault="009E30B8" w:rsidP="00AD49F2">
      <w:bookmarkStart w:id="0" w:name="_Hlk193639134"/>
      <w:bookmarkEnd w:id="0"/>
      <w:r>
        <w:separator/>
      </w:r>
    </w:p>
  </w:footnote>
  <w:footnote w:type="continuationSeparator" w:id="0">
    <w:p w14:paraId="0DD5EDCD" w14:textId="77777777" w:rsidR="009E30B8" w:rsidRDefault="009E30B8" w:rsidP="00AD49F2">
      <w:r>
        <w:continuationSeparator/>
      </w:r>
    </w:p>
  </w:footnote>
  <w:footnote w:type="continuationNotice" w:id="1">
    <w:p w14:paraId="0AB81C3D" w14:textId="77777777" w:rsidR="009E30B8" w:rsidRDefault="009E30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687C" w14:textId="77777777" w:rsidR="00901822" w:rsidRDefault="00901822">
    <w:pPr>
      <w:pStyle w:val="Header"/>
    </w:pPr>
  </w:p>
  <w:p w14:paraId="4BAA4A32" w14:textId="77777777" w:rsidR="00825E62" w:rsidRDefault="00825E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EC94" w14:textId="28CD870E" w:rsidR="0000120A" w:rsidRPr="00AD49F2" w:rsidRDefault="009E30B8" w:rsidP="0000120A">
    <w:pPr>
      <w:pStyle w:val="Header"/>
      <w:tabs>
        <w:tab w:val="left" w:pos="7236"/>
      </w:tabs>
      <w:jc w:val="right"/>
      <w:rPr>
        <w:rFonts w:ascii="Segoe UI" w:hAnsi="Segoe UI" w:cs="Segoe UI"/>
        <w:lang w:val="en-US"/>
      </w:rPr>
    </w:pPr>
    <w:sdt>
      <w:sdtPr>
        <w:id w:val="-544912106"/>
        <w:docPartObj>
          <w:docPartGallery w:val="Watermarks"/>
          <w:docPartUnique/>
        </w:docPartObj>
      </w:sdtPr>
      <w:sdtEndPr/>
      <w:sdtContent>
        <w:r>
          <w:rPr>
            <w:noProof/>
          </w:rPr>
          <w:pict w14:anchorId="3DAAF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120A" w:rsidRPr="00AD49F2">
      <w:rPr>
        <w:rFonts w:cs="Cambria"/>
        <w:noProof/>
      </w:rPr>
      <w:drawing>
        <wp:anchor distT="0" distB="0" distL="114300" distR="114300" simplePos="0" relativeHeight="251656704" behindDoc="0" locked="0" layoutInCell="1" allowOverlap="1" wp14:anchorId="24424CD0" wp14:editId="1E8995A4">
          <wp:simplePos x="0" y="0"/>
          <wp:positionH relativeFrom="column">
            <wp:posOffset>-76412</wp:posOffset>
          </wp:positionH>
          <wp:positionV relativeFrom="paragraph">
            <wp:posOffset>41275</wp:posOffset>
          </wp:positionV>
          <wp:extent cx="2195830" cy="706755"/>
          <wp:effectExtent l="0" t="0" r="0" b="0"/>
          <wp:wrapThrough wrapText="bothSides">
            <wp:wrapPolygon edited="0">
              <wp:start x="2249" y="0"/>
              <wp:lineTo x="1124" y="2329"/>
              <wp:lineTo x="0" y="6987"/>
              <wp:lineTo x="0" y="12809"/>
              <wp:lineTo x="750" y="19213"/>
              <wp:lineTo x="2436" y="20960"/>
              <wp:lineTo x="2623" y="20960"/>
              <wp:lineTo x="4310" y="20960"/>
              <wp:lineTo x="14054" y="19213"/>
              <wp:lineTo x="21363" y="15137"/>
              <wp:lineTo x="21363" y="8733"/>
              <wp:lineTo x="4497" y="0"/>
              <wp:lineTo x="2249" y="0"/>
            </wp:wrapPolygon>
          </wp:wrapThrough>
          <wp:docPr id="2029603864" name="Picture 1" descr="Atherstone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67340" name="Picture 1" descr="Atherstone Town Council Logo"/>
                  <pic:cNvPicPr/>
                </pic:nvPicPr>
                <pic:blipFill rotWithShape="1">
                  <a:blip r:embed="rId1">
                    <a:extLst>
                      <a:ext uri="{28A0092B-C50C-407E-A947-70E740481C1C}">
                        <a14:useLocalDpi xmlns:a14="http://schemas.microsoft.com/office/drawing/2010/main" val="0"/>
                      </a:ext>
                    </a:extLst>
                  </a:blip>
                  <a:srcRect l="8165" t="24934" r="24845" b="29316"/>
                  <a:stretch/>
                </pic:blipFill>
                <pic:spPr bwMode="auto">
                  <a:xfrm>
                    <a:off x="0" y="0"/>
                    <a:ext cx="2195830" cy="706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120A">
      <w:tab/>
    </w:r>
  </w:p>
  <w:p w14:paraId="2463D07F" w14:textId="77777777" w:rsidR="0000120A" w:rsidRDefault="0000120A" w:rsidP="00AD49F2">
    <w:pPr>
      <w:pStyle w:val="Header"/>
      <w:tabs>
        <w:tab w:val="clear" w:pos="9026"/>
        <w:tab w:val="left" w:pos="7236"/>
      </w:tabs>
    </w:pPr>
  </w:p>
  <w:p w14:paraId="613EF6E1" w14:textId="77777777" w:rsidR="0000120A" w:rsidRDefault="0000120A" w:rsidP="00AD49F2">
    <w:pPr>
      <w:pStyle w:val="Header"/>
      <w:tabs>
        <w:tab w:val="clear" w:pos="9026"/>
        <w:tab w:val="left" w:pos="7236"/>
      </w:tabs>
    </w:pPr>
  </w:p>
  <w:p w14:paraId="45D184BB" w14:textId="77777777" w:rsidR="0000120A" w:rsidRDefault="0000120A" w:rsidP="00AD49F2">
    <w:pPr>
      <w:pStyle w:val="Header"/>
      <w:tabs>
        <w:tab w:val="clear" w:pos="9026"/>
        <w:tab w:val="left" w:pos="7236"/>
      </w:tabs>
    </w:pPr>
  </w:p>
  <w:p w14:paraId="03C7BEFD" w14:textId="77777777" w:rsidR="0000120A" w:rsidRDefault="0000120A" w:rsidP="00AD49F2">
    <w:pPr>
      <w:pStyle w:val="Header"/>
      <w:tabs>
        <w:tab w:val="clear" w:pos="9026"/>
        <w:tab w:val="left" w:pos="7236"/>
      </w:tabs>
    </w:pPr>
  </w:p>
  <w:p w14:paraId="67D8C07F" w14:textId="77777777" w:rsidR="00825E62" w:rsidRDefault="00825E6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6194" w14:textId="37D2487E" w:rsidR="00063BD0" w:rsidRDefault="00063BD0" w:rsidP="00063BD0">
    <w:pPr>
      <w:pStyle w:val="Header"/>
      <w:tabs>
        <w:tab w:val="left" w:pos="7236"/>
      </w:tabs>
      <w:jc w:val="right"/>
      <w:rPr>
        <w:rFonts w:ascii="Segoe UI" w:hAnsi="Segoe UI" w:cs="Segoe UI"/>
        <w:lang w:val="en-US"/>
      </w:rPr>
    </w:pPr>
  </w:p>
  <w:p w14:paraId="09205518" w14:textId="77777777" w:rsidR="00063BD0" w:rsidRPr="00AD49F2" w:rsidRDefault="00063BD0" w:rsidP="00063BD0">
    <w:pPr>
      <w:pStyle w:val="Header"/>
      <w:tabs>
        <w:tab w:val="left" w:pos="7236"/>
      </w:tabs>
      <w:jc w:val="right"/>
      <w:rPr>
        <w:rFonts w:ascii="Segoe UI" w:hAnsi="Segoe UI" w:cs="Segoe UI"/>
        <w:lang w:val="en-US"/>
      </w:rPr>
    </w:pPr>
    <w:r w:rsidRPr="00AD49F2">
      <w:rPr>
        <w:rFonts w:cs="Cambria"/>
        <w:noProof/>
      </w:rPr>
      <w:drawing>
        <wp:anchor distT="0" distB="0" distL="114300" distR="114300" simplePos="0" relativeHeight="251657728" behindDoc="0" locked="0" layoutInCell="1" allowOverlap="1" wp14:anchorId="7E7A1044" wp14:editId="2BCEFE5C">
          <wp:simplePos x="0" y="0"/>
          <wp:positionH relativeFrom="column">
            <wp:posOffset>-45720</wp:posOffset>
          </wp:positionH>
          <wp:positionV relativeFrom="paragraph">
            <wp:posOffset>53340</wp:posOffset>
          </wp:positionV>
          <wp:extent cx="2195830" cy="706755"/>
          <wp:effectExtent l="0" t="0" r="0" b="0"/>
          <wp:wrapThrough wrapText="bothSides">
            <wp:wrapPolygon edited="0">
              <wp:start x="2249" y="0"/>
              <wp:lineTo x="1124" y="2329"/>
              <wp:lineTo x="0" y="6987"/>
              <wp:lineTo x="0" y="12809"/>
              <wp:lineTo x="750" y="19213"/>
              <wp:lineTo x="2436" y="20960"/>
              <wp:lineTo x="2623" y="20960"/>
              <wp:lineTo x="4310" y="20960"/>
              <wp:lineTo x="14054" y="19213"/>
              <wp:lineTo x="21363" y="15137"/>
              <wp:lineTo x="21363" y="8733"/>
              <wp:lineTo x="4497" y="0"/>
              <wp:lineTo x="2249" y="0"/>
            </wp:wrapPolygon>
          </wp:wrapThrough>
          <wp:docPr id="1062679596" name="Picture 1" descr="Atherstone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67340" name="Picture 1" descr="Atherstone Town Council Logo"/>
                  <pic:cNvPicPr/>
                </pic:nvPicPr>
                <pic:blipFill rotWithShape="1">
                  <a:blip r:embed="rId1">
                    <a:extLst>
                      <a:ext uri="{28A0092B-C50C-407E-A947-70E740481C1C}">
                        <a14:useLocalDpi xmlns:a14="http://schemas.microsoft.com/office/drawing/2010/main" val="0"/>
                      </a:ext>
                    </a:extLst>
                  </a:blip>
                  <a:srcRect l="8165" t="24934" r="24845" b="29316"/>
                  <a:stretch/>
                </pic:blipFill>
                <pic:spPr bwMode="auto">
                  <a:xfrm>
                    <a:off x="0" y="0"/>
                    <a:ext cx="2195830" cy="706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49F2">
      <w:rPr>
        <w:rFonts w:ascii="Segoe UI" w:hAnsi="Segoe UI" w:cs="Segoe UI"/>
        <w:lang w:val="en-US"/>
      </w:rPr>
      <w:t>PO Box 2000, Atherstone, CV9 1YN</w:t>
    </w:r>
  </w:p>
  <w:p w14:paraId="386D239B" w14:textId="77777777" w:rsidR="00063BD0" w:rsidRPr="00AD49F2" w:rsidRDefault="00063BD0" w:rsidP="00063BD0">
    <w:pPr>
      <w:pStyle w:val="Header"/>
      <w:tabs>
        <w:tab w:val="left" w:pos="7236"/>
      </w:tabs>
      <w:jc w:val="right"/>
      <w:rPr>
        <w:rFonts w:ascii="Segoe UI" w:hAnsi="Segoe UI" w:cs="Segoe UI"/>
        <w:lang w:val="en-US"/>
      </w:rPr>
    </w:pPr>
    <w:r w:rsidRPr="00AD49F2">
      <w:rPr>
        <w:rFonts w:ascii="Segoe UI" w:hAnsi="Segoe UI" w:cs="Segoe UI"/>
        <w:lang w:val="en-US"/>
      </w:rPr>
      <w:t>Tel: 01827 720 829</w:t>
    </w:r>
  </w:p>
  <w:p w14:paraId="4DFBB964" w14:textId="77777777" w:rsidR="00063BD0" w:rsidRPr="00AD49F2" w:rsidRDefault="00063BD0" w:rsidP="00063BD0">
    <w:pPr>
      <w:pStyle w:val="Header"/>
      <w:tabs>
        <w:tab w:val="left" w:pos="7236"/>
      </w:tabs>
      <w:jc w:val="right"/>
      <w:rPr>
        <w:rFonts w:ascii="Segoe UI" w:hAnsi="Segoe UI" w:cs="Segoe UI"/>
        <w:lang w:val="en-US"/>
      </w:rPr>
    </w:pPr>
    <w:r w:rsidRPr="00AD49F2">
      <w:rPr>
        <w:rFonts w:ascii="Segoe UI" w:hAnsi="Segoe UI" w:cs="Segoe UI"/>
        <w:lang w:val="en-US"/>
      </w:rPr>
      <w:t xml:space="preserve">Email: </w:t>
    </w:r>
    <w:hyperlink r:id="rId2" w:history="1">
      <w:r w:rsidRPr="00AD49F2">
        <w:rPr>
          <w:rStyle w:val="Hyperlink"/>
          <w:rFonts w:ascii="Segoe UI" w:hAnsi="Segoe UI" w:cs="Segoe UI"/>
          <w:color w:val="0000FF"/>
          <w:lang w:val="en-US"/>
        </w:rPr>
        <w:t>clerk@atherstone-tc.gov.uk</w:t>
      </w:r>
    </w:hyperlink>
  </w:p>
  <w:p w14:paraId="4D040120" w14:textId="77777777" w:rsidR="00063BD0" w:rsidRPr="00AD49F2" w:rsidRDefault="00063BD0" w:rsidP="00063BD0">
    <w:pPr>
      <w:pStyle w:val="Header"/>
      <w:tabs>
        <w:tab w:val="left" w:pos="7236"/>
      </w:tabs>
      <w:jc w:val="right"/>
      <w:rPr>
        <w:rFonts w:ascii="Segoe UI" w:hAnsi="Segoe UI" w:cs="Segoe UI"/>
        <w:lang w:val="en-US"/>
      </w:rPr>
    </w:pPr>
    <w:r w:rsidRPr="00AD49F2">
      <w:rPr>
        <w:rFonts w:ascii="Segoe UI" w:hAnsi="Segoe UI" w:cs="Segoe UI"/>
        <w:lang w:val="en-US"/>
      </w:rPr>
      <w:t xml:space="preserve">Website: </w:t>
    </w:r>
    <w:hyperlink r:id="rId3" w:history="1">
      <w:r w:rsidRPr="00AD49F2">
        <w:rPr>
          <w:rStyle w:val="Hyperlink"/>
          <w:rFonts w:ascii="Segoe UI" w:hAnsi="Segoe UI" w:cs="Segoe UI"/>
          <w:color w:val="0000FF"/>
          <w:lang w:val="en-US"/>
        </w:rPr>
        <w:t>www.atherstone-tc.gov.uk</w:t>
      </w:r>
    </w:hyperlink>
  </w:p>
  <w:p w14:paraId="38F29B78" w14:textId="77777777" w:rsidR="008D6287" w:rsidRDefault="008D6287">
    <w:pPr>
      <w:pStyle w:val="Header"/>
    </w:pPr>
  </w:p>
  <w:p w14:paraId="5DFA0DA6" w14:textId="77777777" w:rsidR="00825E62" w:rsidRDefault="00825E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4DC"/>
    <w:multiLevelType w:val="hybridMultilevel"/>
    <w:tmpl w:val="8912EA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6BB6298"/>
    <w:multiLevelType w:val="hybridMultilevel"/>
    <w:tmpl w:val="EFF41B78"/>
    <w:lvl w:ilvl="0" w:tplc="4A2847B6">
      <w:start w:val="17"/>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226F9"/>
    <w:multiLevelType w:val="hybridMultilevel"/>
    <w:tmpl w:val="C0F0542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661577"/>
    <w:multiLevelType w:val="hybridMultilevel"/>
    <w:tmpl w:val="6A863366"/>
    <w:lvl w:ilvl="0" w:tplc="0809000F">
      <w:start w:val="1"/>
      <w:numFmt w:val="decimal"/>
      <w:lvlText w:val="%1."/>
      <w:lvlJc w:val="left"/>
      <w:pPr>
        <w:ind w:left="1724" w:hanging="360"/>
      </w:p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4" w15:restartNumberingAfterBreak="0">
    <w:nsid w:val="120033E8"/>
    <w:multiLevelType w:val="multilevel"/>
    <w:tmpl w:val="020CF62E"/>
    <w:numStyleLink w:val="Style1"/>
  </w:abstractNum>
  <w:abstractNum w:abstractNumId="5" w15:restartNumberingAfterBreak="0">
    <w:nsid w:val="138215C2"/>
    <w:multiLevelType w:val="hybridMultilevel"/>
    <w:tmpl w:val="D42A00F8"/>
    <w:lvl w:ilvl="0" w:tplc="373A02E2">
      <w:start w:val="9"/>
      <w:numFmt w:val="lowerLetter"/>
      <w:lvlText w:val="%1)"/>
      <w:lvlJc w:val="left"/>
      <w:pPr>
        <w:ind w:left="1724" w:hanging="360"/>
      </w:pPr>
      <w:rPr>
        <w:rFonts w:hint="default"/>
      </w:r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6" w15:restartNumberingAfterBreak="0">
    <w:nsid w:val="16851CA4"/>
    <w:multiLevelType w:val="hybridMultilevel"/>
    <w:tmpl w:val="E65E32A2"/>
    <w:lvl w:ilvl="0" w:tplc="657CA94E">
      <w:start w:val="1"/>
      <w:numFmt w:val="lowerLetter"/>
      <w:lvlText w:val="%1)"/>
      <w:lvlJc w:val="left"/>
      <w:pPr>
        <w:ind w:left="720" w:hanging="360"/>
      </w:pPr>
      <w:rPr>
        <w:rFonts w:hint="default"/>
        <w:color w:val="auto"/>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E0FD1"/>
    <w:multiLevelType w:val="multilevel"/>
    <w:tmpl w:val="020CF62E"/>
    <w:numStyleLink w:val="Style1"/>
  </w:abstractNum>
  <w:abstractNum w:abstractNumId="8" w15:restartNumberingAfterBreak="0">
    <w:nsid w:val="1DA9176B"/>
    <w:multiLevelType w:val="hybridMultilevel"/>
    <w:tmpl w:val="AC8E3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2342D1"/>
    <w:multiLevelType w:val="hybridMultilevel"/>
    <w:tmpl w:val="7E0E790A"/>
    <w:lvl w:ilvl="0" w:tplc="4A2847B6">
      <w:start w:val="1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EB7BFB"/>
    <w:multiLevelType w:val="hybridMultilevel"/>
    <w:tmpl w:val="587295BE"/>
    <w:lvl w:ilvl="0" w:tplc="B2B4360C">
      <w:start w:val="1"/>
      <w:numFmt w:val="decimal"/>
      <w:lvlText w:val="%1."/>
      <w:lvlJc w:val="left"/>
      <w:pPr>
        <w:ind w:left="502" w:hanging="360"/>
      </w:pPr>
      <w:rPr>
        <w:rFonts w:ascii="Arial" w:eastAsia="Arial" w:hAnsi="Arial" w:cs="Arial" w:hint="default"/>
        <w:b/>
        <w:bCs/>
        <w:i w:val="0"/>
        <w:iCs w:val="0"/>
        <w:strike w:val="0"/>
        <w:color w:val="auto"/>
        <w:w w:val="100"/>
        <w:sz w:val="24"/>
        <w:szCs w:val="24"/>
        <w:lang w:val="en-US" w:eastAsia="en-US" w:bidi="ar-SA"/>
      </w:rPr>
    </w:lvl>
    <w:lvl w:ilvl="1" w:tplc="08090017">
      <w:start w:val="1"/>
      <w:numFmt w:val="lowerLetter"/>
      <w:lvlText w:val="%2)"/>
      <w:lvlJc w:val="left"/>
      <w:pPr>
        <w:ind w:left="1364" w:hanging="360"/>
      </w:pPr>
    </w:lvl>
    <w:lvl w:ilvl="2" w:tplc="9CCE167C">
      <w:numFmt w:val="bullet"/>
      <w:lvlText w:val="•"/>
      <w:lvlJc w:val="left"/>
      <w:pPr>
        <w:ind w:left="2275" w:hanging="360"/>
      </w:pPr>
      <w:rPr>
        <w:rFonts w:hint="default"/>
        <w:lang w:val="en-US" w:eastAsia="en-US" w:bidi="ar-SA"/>
      </w:rPr>
    </w:lvl>
    <w:lvl w:ilvl="3" w:tplc="00B4365A">
      <w:numFmt w:val="bullet"/>
      <w:lvlText w:val="•"/>
      <w:lvlJc w:val="left"/>
      <w:pPr>
        <w:ind w:left="3178" w:hanging="360"/>
      </w:pPr>
      <w:rPr>
        <w:rFonts w:hint="default"/>
        <w:lang w:val="en-US" w:eastAsia="en-US" w:bidi="ar-SA"/>
      </w:rPr>
    </w:lvl>
    <w:lvl w:ilvl="4" w:tplc="6FEE62A2">
      <w:numFmt w:val="bullet"/>
      <w:lvlText w:val="•"/>
      <w:lvlJc w:val="left"/>
      <w:pPr>
        <w:ind w:left="4081" w:hanging="360"/>
      </w:pPr>
      <w:rPr>
        <w:rFonts w:hint="default"/>
        <w:lang w:val="en-US" w:eastAsia="en-US" w:bidi="ar-SA"/>
      </w:rPr>
    </w:lvl>
    <w:lvl w:ilvl="5" w:tplc="51EE9D4A">
      <w:numFmt w:val="bullet"/>
      <w:lvlText w:val="•"/>
      <w:lvlJc w:val="left"/>
      <w:pPr>
        <w:ind w:left="4984" w:hanging="360"/>
      </w:pPr>
      <w:rPr>
        <w:rFonts w:hint="default"/>
        <w:lang w:val="en-US" w:eastAsia="en-US" w:bidi="ar-SA"/>
      </w:rPr>
    </w:lvl>
    <w:lvl w:ilvl="6" w:tplc="B83A1EBA">
      <w:numFmt w:val="bullet"/>
      <w:lvlText w:val="•"/>
      <w:lvlJc w:val="left"/>
      <w:pPr>
        <w:ind w:left="5887" w:hanging="360"/>
      </w:pPr>
      <w:rPr>
        <w:rFonts w:hint="default"/>
        <w:lang w:val="en-US" w:eastAsia="en-US" w:bidi="ar-SA"/>
      </w:rPr>
    </w:lvl>
    <w:lvl w:ilvl="7" w:tplc="3ABE07BA">
      <w:numFmt w:val="bullet"/>
      <w:lvlText w:val="•"/>
      <w:lvlJc w:val="left"/>
      <w:pPr>
        <w:ind w:left="6790" w:hanging="360"/>
      </w:pPr>
      <w:rPr>
        <w:rFonts w:hint="default"/>
        <w:lang w:val="en-US" w:eastAsia="en-US" w:bidi="ar-SA"/>
      </w:rPr>
    </w:lvl>
    <w:lvl w:ilvl="8" w:tplc="CBF867A0">
      <w:numFmt w:val="bullet"/>
      <w:lvlText w:val="•"/>
      <w:lvlJc w:val="left"/>
      <w:pPr>
        <w:ind w:left="7693" w:hanging="360"/>
      </w:pPr>
      <w:rPr>
        <w:rFonts w:hint="default"/>
        <w:lang w:val="en-US" w:eastAsia="en-US" w:bidi="ar-SA"/>
      </w:rPr>
    </w:lvl>
  </w:abstractNum>
  <w:abstractNum w:abstractNumId="11" w15:restartNumberingAfterBreak="0">
    <w:nsid w:val="289819AF"/>
    <w:multiLevelType w:val="hybridMultilevel"/>
    <w:tmpl w:val="EA4CF2A2"/>
    <w:lvl w:ilvl="0" w:tplc="DC9CF44A">
      <w:start w:val="1"/>
      <w:numFmt w:val="decimal"/>
      <w:lvlText w:val="%1."/>
      <w:lvlJc w:val="left"/>
      <w:pPr>
        <w:ind w:left="743" w:hanging="360"/>
      </w:pPr>
      <w:rPr>
        <w:rFonts w:ascii="Calibri" w:eastAsia="Calibri" w:hAnsi="Calibri" w:cs="Calibri" w:hint="default"/>
        <w:b w:val="0"/>
        <w:bCs w:val="0"/>
        <w:i w:val="0"/>
        <w:iCs w:val="0"/>
        <w:spacing w:val="0"/>
        <w:w w:val="100"/>
        <w:sz w:val="22"/>
        <w:szCs w:val="22"/>
        <w:lang w:val="en-US" w:eastAsia="en-US" w:bidi="ar-SA"/>
      </w:rPr>
    </w:lvl>
    <w:lvl w:ilvl="1" w:tplc="7C9CC9EA">
      <w:numFmt w:val="bullet"/>
      <w:lvlText w:val="•"/>
      <w:lvlJc w:val="left"/>
      <w:pPr>
        <w:ind w:left="1573" w:hanging="360"/>
      </w:pPr>
      <w:rPr>
        <w:rFonts w:hint="default"/>
        <w:lang w:val="en-US" w:eastAsia="en-US" w:bidi="ar-SA"/>
      </w:rPr>
    </w:lvl>
    <w:lvl w:ilvl="2" w:tplc="986289E8">
      <w:numFmt w:val="bullet"/>
      <w:lvlText w:val="•"/>
      <w:lvlJc w:val="left"/>
      <w:pPr>
        <w:ind w:left="2406" w:hanging="360"/>
      </w:pPr>
      <w:rPr>
        <w:rFonts w:hint="default"/>
        <w:lang w:val="en-US" w:eastAsia="en-US" w:bidi="ar-SA"/>
      </w:rPr>
    </w:lvl>
    <w:lvl w:ilvl="3" w:tplc="F21E338C">
      <w:numFmt w:val="bullet"/>
      <w:lvlText w:val="•"/>
      <w:lvlJc w:val="left"/>
      <w:pPr>
        <w:ind w:left="3239" w:hanging="360"/>
      </w:pPr>
      <w:rPr>
        <w:rFonts w:hint="default"/>
        <w:lang w:val="en-US" w:eastAsia="en-US" w:bidi="ar-SA"/>
      </w:rPr>
    </w:lvl>
    <w:lvl w:ilvl="4" w:tplc="F3FEFBAA">
      <w:numFmt w:val="bullet"/>
      <w:lvlText w:val="•"/>
      <w:lvlJc w:val="left"/>
      <w:pPr>
        <w:ind w:left="4072" w:hanging="360"/>
      </w:pPr>
      <w:rPr>
        <w:rFonts w:hint="default"/>
        <w:lang w:val="en-US" w:eastAsia="en-US" w:bidi="ar-SA"/>
      </w:rPr>
    </w:lvl>
    <w:lvl w:ilvl="5" w:tplc="452E69F6">
      <w:numFmt w:val="bullet"/>
      <w:lvlText w:val="•"/>
      <w:lvlJc w:val="left"/>
      <w:pPr>
        <w:ind w:left="4906" w:hanging="360"/>
      </w:pPr>
      <w:rPr>
        <w:rFonts w:hint="default"/>
        <w:lang w:val="en-US" w:eastAsia="en-US" w:bidi="ar-SA"/>
      </w:rPr>
    </w:lvl>
    <w:lvl w:ilvl="6" w:tplc="A05EB7A4">
      <w:numFmt w:val="bullet"/>
      <w:lvlText w:val="•"/>
      <w:lvlJc w:val="left"/>
      <w:pPr>
        <w:ind w:left="5739" w:hanging="360"/>
      </w:pPr>
      <w:rPr>
        <w:rFonts w:hint="default"/>
        <w:lang w:val="en-US" w:eastAsia="en-US" w:bidi="ar-SA"/>
      </w:rPr>
    </w:lvl>
    <w:lvl w:ilvl="7" w:tplc="BA107074">
      <w:numFmt w:val="bullet"/>
      <w:lvlText w:val="•"/>
      <w:lvlJc w:val="left"/>
      <w:pPr>
        <w:ind w:left="6572" w:hanging="360"/>
      </w:pPr>
      <w:rPr>
        <w:rFonts w:hint="default"/>
        <w:lang w:val="en-US" w:eastAsia="en-US" w:bidi="ar-SA"/>
      </w:rPr>
    </w:lvl>
    <w:lvl w:ilvl="8" w:tplc="B4827ED4">
      <w:numFmt w:val="bullet"/>
      <w:lvlText w:val="•"/>
      <w:lvlJc w:val="left"/>
      <w:pPr>
        <w:ind w:left="7405" w:hanging="360"/>
      </w:pPr>
      <w:rPr>
        <w:rFonts w:hint="default"/>
        <w:lang w:val="en-US" w:eastAsia="en-US" w:bidi="ar-SA"/>
      </w:rPr>
    </w:lvl>
  </w:abstractNum>
  <w:abstractNum w:abstractNumId="12" w15:restartNumberingAfterBreak="0">
    <w:nsid w:val="29641B30"/>
    <w:multiLevelType w:val="hybridMultilevel"/>
    <w:tmpl w:val="513E42C8"/>
    <w:lvl w:ilvl="0" w:tplc="81029916">
      <w:numFmt w:val="bullet"/>
      <w:lvlText w:val="-"/>
      <w:lvlJc w:val="left"/>
      <w:pPr>
        <w:ind w:left="1080" w:hanging="360"/>
      </w:pPr>
      <w:rPr>
        <w:rFonts w:ascii="Arial" w:eastAsia="Times New Roman"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F83BD4"/>
    <w:multiLevelType w:val="hybridMultilevel"/>
    <w:tmpl w:val="E856B6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01131D0"/>
    <w:multiLevelType w:val="multilevel"/>
    <w:tmpl w:val="020CF62E"/>
    <w:styleLink w:val="Style1"/>
    <w:lvl w:ilvl="0">
      <w:start w:val="1"/>
      <w:numFmt w:val="decimal"/>
      <w:suff w:val="space"/>
      <w:lvlText w:val="P%1"/>
      <w:lvlJc w:val="left"/>
      <w:pPr>
        <w:ind w:left="0" w:firstLine="0"/>
      </w:pPr>
      <w:rPr>
        <w:rFonts w:ascii="Segoe UI" w:hAnsi="Segoe UI"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14F6621"/>
    <w:multiLevelType w:val="hybridMultilevel"/>
    <w:tmpl w:val="A03001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6A7D08"/>
    <w:multiLevelType w:val="hybridMultilevel"/>
    <w:tmpl w:val="229E6F54"/>
    <w:lvl w:ilvl="0" w:tplc="4A2847B6">
      <w:start w:val="12"/>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6F1D06"/>
    <w:multiLevelType w:val="hybridMultilevel"/>
    <w:tmpl w:val="937C9E22"/>
    <w:lvl w:ilvl="0" w:tplc="08342DC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E53B9C"/>
    <w:multiLevelType w:val="multilevel"/>
    <w:tmpl w:val="02C24BCA"/>
    <w:lvl w:ilvl="0">
      <w:start w:val="1"/>
      <w:numFmt w:val="upperRoman"/>
      <w:lvlText w:val="%1."/>
      <w:lvlJc w:val="right"/>
      <w:pPr>
        <w:ind w:left="0" w:firstLine="0"/>
      </w:pPr>
      <w:rPr>
        <w:rFonts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30D2BB8"/>
    <w:multiLevelType w:val="hybridMultilevel"/>
    <w:tmpl w:val="6242DCD8"/>
    <w:lvl w:ilvl="0" w:tplc="08090001">
      <w:start w:val="1"/>
      <w:numFmt w:val="bullet"/>
      <w:lvlText w:val=""/>
      <w:lvlJc w:val="left"/>
      <w:pPr>
        <w:ind w:left="1512" w:hanging="360"/>
      </w:pPr>
      <w:rPr>
        <w:rFonts w:ascii="Symbol" w:hAnsi="Symbol" w:hint="default"/>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0" w15:restartNumberingAfterBreak="0">
    <w:nsid w:val="337136A9"/>
    <w:multiLevelType w:val="hybridMultilevel"/>
    <w:tmpl w:val="D4487EC2"/>
    <w:lvl w:ilvl="0" w:tplc="2E20D3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5280A52"/>
    <w:multiLevelType w:val="hybridMultilevel"/>
    <w:tmpl w:val="2C8C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1F0BB6"/>
    <w:multiLevelType w:val="hybridMultilevel"/>
    <w:tmpl w:val="EA48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A47A3"/>
    <w:multiLevelType w:val="hybridMultilevel"/>
    <w:tmpl w:val="3508C2A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38666E8C"/>
    <w:multiLevelType w:val="hybridMultilevel"/>
    <w:tmpl w:val="05AE2780"/>
    <w:lvl w:ilvl="0" w:tplc="D4A8B6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C3C02C9"/>
    <w:multiLevelType w:val="hybridMultilevel"/>
    <w:tmpl w:val="3FD641BC"/>
    <w:lvl w:ilvl="0" w:tplc="4E966992">
      <w:start w:val="1"/>
      <w:numFmt w:val="lowerLetter"/>
      <w:lvlText w:val="%1)"/>
      <w:lvlJc w:val="left"/>
      <w:pPr>
        <w:ind w:left="360" w:hanging="360"/>
      </w:pPr>
      <w:rPr>
        <w:rFonts w:hint="default"/>
        <w:b w:val="0"/>
        <w:bCs w:val="0"/>
        <w:i w:val="0"/>
        <w:iCs w:val="0"/>
        <w:strike w:val="0"/>
        <w:color w:val="auto"/>
        <w:w w:val="100"/>
        <w:sz w:val="24"/>
        <w:szCs w:val="24"/>
        <w:lang w:val="en-US" w:eastAsia="en-US" w:bidi="ar-SA"/>
      </w:rPr>
    </w:lvl>
    <w:lvl w:ilvl="1" w:tplc="FFFFFFFF">
      <w:start w:val="1"/>
      <w:numFmt w:val="lowerLetter"/>
      <w:lvlText w:val="%2)"/>
      <w:lvlJc w:val="left"/>
      <w:pPr>
        <w:ind w:left="1364" w:hanging="360"/>
      </w:pPr>
      <w:rPr>
        <w:rFonts w:asciiTheme="minorHAnsi" w:eastAsiaTheme="minorEastAsia" w:hAnsiTheme="minorHAnsi" w:cstheme="minorHAnsi"/>
        <w:b w:val="0"/>
        <w:bCs w:val="0"/>
        <w:color w:val="auto"/>
        <w:w w:val="100"/>
        <w:sz w:val="22"/>
        <w:szCs w:val="22"/>
        <w:lang w:val="en-US" w:eastAsia="en-US" w:bidi="ar-SA"/>
      </w:rPr>
    </w:lvl>
    <w:lvl w:ilvl="2" w:tplc="FFFFFFFF">
      <w:numFmt w:val="bullet"/>
      <w:lvlText w:val="•"/>
      <w:lvlJc w:val="left"/>
      <w:pPr>
        <w:ind w:left="2275" w:hanging="360"/>
      </w:pPr>
      <w:rPr>
        <w:rFonts w:hint="default"/>
        <w:lang w:val="en-US" w:eastAsia="en-US" w:bidi="ar-SA"/>
      </w:rPr>
    </w:lvl>
    <w:lvl w:ilvl="3" w:tplc="FFFFFFFF">
      <w:numFmt w:val="bullet"/>
      <w:lvlText w:val="•"/>
      <w:lvlJc w:val="left"/>
      <w:pPr>
        <w:ind w:left="3178" w:hanging="360"/>
      </w:pPr>
      <w:rPr>
        <w:rFonts w:hint="default"/>
        <w:lang w:val="en-US" w:eastAsia="en-US" w:bidi="ar-SA"/>
      </w:rPr>
    </w:lvl>
    <w:lvl w:ilvl="4" w:tplc="FFFFFFFF">
      <w:numFmt w:val="bullet"/>
      <w:lvlText w:val="•"/>
      <w:lvlJc w:val="left"/>
      <w:pPr>
        <w:ind w:left="4081" w:hanging="360"/>
      </w:pPr>
      <w:rPr>
        <w:rFonts w:hint="default"/>
        <w:lang w:val="en-US" w:eastAsia="en-US" w:bidi="ar-SA"/>
      </w:rPr>
    </w:lvl>
    <w:lvl w:ilvl="5" w:tplc="FFFFFFFF">
      <w:numFmt w:val="bullet"/>
      <w:lvlText w:val="•"/>
      <w:lvlJc w:val="left"/>
      <w:pPr>
        <w:ind w:left="4984" w:hanging="360"/>
      </w:pPr>
      <w:rPr>
        <w:rFonts w:hint="default"/>
        <w:lang w:val="en-US" w:eastAsia="en-US" w:bidi="ar-SA"/>
      </w:rPr>
    </w:lvl>
    <w:lvl w:ilvl="6" w:tplc="FFFFFFFF">
      <w:numFmt w:val="bullet"/>
      <w:lvlText w:val="•"/>
      <w:lvlJc w:val="left"/>
      <w:pPr>
        <w:ind w:left="5887" w:hanging="360"/>
      </w:pPr>
      <w:rPr>
        <w:rFonts w:hint="default"/>
        <w:lang w:val="en-US" w:eastAsia="en-US" w:bidi="ar-SA"/>
      </w:rPr>
    </w:lvl>
    <w:lvl w:ilvl="7" w:tplc="FFFFFFFF">
      <w:numFmt w:val="bullet"/>
      <w:lvlText w:val="•"/>
      <w:lvlJc w:val="left"/>
      <w:pPr>
        <w:ind w:left="6790" w:hanging="360"/>
      </w:pPr>
      <w:rPr>
        <w:rFonts w:hint="default"/>
        <w:lang w:val="en-US" w:eastAsia="en-US" w:bidi="ar-SA"/>
      </w:rPr>
    </w:lvl>
    <w:lvl w:ilvl="8" w:tplc="FFFFFFFF">
      <w:numFmt w:val="bullet"/>
      <w:lvlText w:val="•"/>
      <w:lvlJc w:val="left"/>
      <w:pPr>
        <w:ind w:left="7693" w:hanging="360"/>
      </w:pPr>
      <w:rPr>
        <w:rFonts w:hint="default"/>
        <w:lang w:val="en-US" w:eastAsia="en-US" w:bidi="ar-SA"/>
      </w:rPr>
    </w:lvl>
  </w:abstractNum>
  <w:abstractNum w:abstractNumId="26" w15:restartNumberingAfterBreak="0">
    <w:nsid w:val="3C7A4557"/>
    <w:multiLevelType w:val="hybridMultilevel"/>
    <w:tmpl w:val="D8E0B480"/>
    <w:lvl w:ilvl="0" w:tplc="3D80BC40">
      <w:start w:val="13"/>
      <w:numFmt w:val="low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7F1786"/>
    <w:multiLevelType w:val="hybridMultilevel"/>
    <w:tmpl w:val="85CC7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1337C98"/>
    <w:multiLevelType w:val="hybridMultilevel"/>
    <w:tmpl w:val="771E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3E7FB7"/>
    <w:multiLevelType w:val="hybridMultilevel"/>
    <w:tmpl w:val="42843006"/>
    <w:lvl w:ilvl="0" w:tplc="FFFFFFFF">
      <w:start w:val="1"/>
      <w:numFmt w:val="decimal"/>
      <w:lvlText w:val="%1."/>
      <w:lvlJc w:val="left"/>
      <w:pPr>
        <w:ind w:left="720" w:hanging="360"/>
      </w:pPr>
      <w:rPr>
        <w:rFonts w:hint="default"/>
      </w:rPr>
    </w:lvl>
    <w:lvl w:ilvl="1" w:tplc="19AE7458">
      <w:start w:val="1"/>
      <w:numFmt w:val="lowerLetter"/>
      <w:lvlText w:val="%2."/>
      <w:lvlJc w:val="left"/>
      <w:pPr>
        <w:ind w:left="1440" w:hanging="360"/>
      </w:pPr>
      <w:rPr>
        <w:b/>
        <w:bCs/>
        <w:sz w:val="22"/>
        <w:szCs w:val="22"/>
      </w:rPr>
    </w:lvl>
    <w:lvl w:ilvl="2" w:tplc="FFFFFFFF">
      <w:start w:val="1"/>
      <w:numFmt w:val="lowerRoman"/>
      <w:lvlText w:val="%3."/>
      <w:lvlJc w:val="right"/>
      <w:pPr>
        <w:ind w:left="2160" w:hanging="180"/>
      </w:pPr>
    </w:lvl>
    <w:lvl w:ilvl="3" w:tplc="B3DC86E0">
      <w:start w:val="1"/>
      <w:numFmt w:val="lowerLetter"/>
      <w:lvlText w:val="%4."/>
      <w:lvlJc w:val="left"/>
      <w:pPr>
        <w:ind w:left="2880" w:hanging="360"/>
      </w:pPr>
      <w:rPr>
        <w:rFonts w:ascii="Segoe UI" w:eastAsiaTheme="minorHAnsi" w:hAnsi="Segoe UI" w:cs="Segoe UI"/>
        <w:b/>
        <w:bCs/>
      </w:rPr>
    </w:lvl>
    <w:lvl w:ilvl="4" w:tplc="663A4D84">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873337"/>
    <w:multiLevelType w:val="hybridMultilevel"/>
    <w:tmpl w:val="16BCA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551087B"/>
    <w:multiLevelType w:val="hybridMultilevel"/>
    <w:tmpl w:val="C0F0542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7D85B11"/>
    <w:multiLevelType w:val="hybridMultilevel"/>
    <w:tmpl w:val="D64A9412"/>
    <w:lvl w:ilvl="0" w:tplc="D5DE60A2">
      <w:start w:val="1"/>
      <w:numFmt w:val="lowerLetter"/>
      <w:lvlText w:val="%1)"/>
      <w:lvlJc w:val="left"/>
      <w:pPr>
        <w:ind w:left="1364" w:hanging="360"/>
      </w:pPr>
      <w:rPr>
        <w:rFonts w:asciiTheme="minorHAnsi" w:eastAsiaTheme="minorEastAsia" w:hAnsiTheme="minorHAnsi" w:cstheme="minorHAnsi"/>
        <w:b w:val="0"/>
        <w:bCs w:val="0"/>
        <w:color w:val="auto"/>
        <w:w w:val="100"/>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8152FF"/>
    <w:multiLevelType w:val="hybridMultilevel"/>
    <w:tmpl w:val="A8A40F18"/>
    <w:lvl w:ilvl="0" w:tplc="903827D2">
      <w:start w:val="11"/>
      <w:numFmt w:val="decimal"/>
      <w:lvlText w:val="%1."/>
      <w:lvlJc w:val="left"/>
      <w:pPr>
        <w:ind w:left="760" w:hanging="400"/>
      </w:pPr>
      <w:rPr>
        <w:rFonts w:hint="default"/>
        <w:b/>
        <w:bCs/>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75404A"/>
    <w:multiLevelType w:val="hybridMultilevel"/>
    <w:tmpl w:val="C5C6C286"/>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C7B4DAA"/>
    <w:multiLevelType w:val="hybridMultilevel"/>
    <w:tmpl w:val="D96CC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EC3C97"/>
    <w:multiLevelType w:val="hybridMultilevel"/>
    <w:tmpl w:val="5D54E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594DB0"/>
    <w:multiLevelType w:val="hybridMultilevel"/>
    <w:tmpl w:val="5B64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FD23A5"/>
    <w:multiLevelType w:val="hybridMultilevel"/>
    <w:tmpl w:val="173485B6"/>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5928273F"/>
    <w:multiLevelType w:val="hybridMultilevel"/>
    <w:tmpl w:val="9296FDA2"/>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40" w15:restartNumberingAfterBreak="0">
    <w:nsid w:val="5B4F2C5B"/>
    <w:multiLevelType w:val="hybridMultilevel"/>
    <w:tmpl w:val="61AA2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E5248C"/>
    <w:multiLevelType w:val="hybridMultilevel"/>
    <w:tmpl w:val="8BFE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9612AE"/>
    <w:multiLevelType w:val="hybridMultilevel"/>
    <w:tmpl w:val="0A9087EC"/>
    <w:lvl w:ilvl="0" w:tplc="FFFFFFFF">
      <w:start w:val="1"/>
      <w:numFmt w:val="lowerLetter"/>
      <w:lvlText w:val="%1)"/>
      <w:lvlJc w:val="left"/>
      <w:pPr>
        <w:ind w:left="360" w:hanging="360"/>
      </w:pPr>
    </w:lvl>
    <w:lvl w:ilvl="1" w:tplc="28F6CA36">
      <w:start w:val="1"/>
      <w:numFmt w:val="lowerRoman"/>
      <w:lvlText w:val="%2."/>
      <w:lvlJc w:val="left"/>
      <w:pPr>
        <w:ind w:left="72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16D52D1"/>
    <w:multiLevelType w:val="hybridMultilevel"/>
    <w:tmpl w:val="7DBAE37E"/>
    <w:lvl w:ilvl="0" w:tplc="FAE84FCC">
      <w:start w:val="1"/>
      <w:numFmt w:val="lowerLetter"/>
      <w:lvlText w:val="%1)"/>
      <w:lvlJc w:val="left"/>
      <w:pPr>
        <w:ind w:left="1211"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74760D7"/>
    <w:multiLevelType w:val="hybridMultilevel"/>
    <w:tmpl w:val="6CCE93F4"/>
    <w:lvl w:ilvl="0" w:tplc="0809001B">
      <w:start w:val="1"/>
      <w:numFmt w:val="lowerRoman"/>
      <w:lvlText w:val="%1."/>
      <w:lvlJc w:val="righ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45" w15:restartNumberingAfterBreak="0">
    <w:nsid w:val="6A7D177C"/>
    <w:multiLevelType w:val="hybridMultilevel"/>
    <w:tmpl w:val="AFFABEB0"/>
    <w:lvl w:ilvl="0" w:tplc="D71A8F78">
      <w:start w:val="1"/>
      <w:numFmt w:val="lowerLetter"/>
      <w:lvlText w:val="%1."/>
      <w:lvlJc w:val="left"/>
      <w:pPr>
        <w:ind w:left="720" w:hanging="360"/>
      </w:pPr>
      <w:rPr>
        <w:rFonts w:ascii="Segoe UI" w:eastAsia="Times New Roman" w:hAnsi="Segoe UI" w:cs="Segoe U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F238C5"/>
    <w:multiLevelType w:val="hybridMultilevel"/>
    <w:tmpl w:val="5500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580F02"/>
    <w:multiLevelType w:val="hybridMultilevel"/>
    <w:tmpl w:val="653C47D0"/>
    <w:lvl w:ilvl="0" w:tplc="D24C446C">
      <w:start w:val="5"/>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4133F30"/>
    <w:multiLevelType w:val="hybridMultilevel"/>
    <w:tmpl w:val="9E40668E"/>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49" w15:restartNumberingAfterBreak="0">
    <w:nsid w:val="76667627"/>
    <w:multiLevelType w:val="hybridMultilevel"/>
    <w:tmpl w:val="F66E7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C76FA4"/>
    <w:multiLevelType w:val="hybridMultilevel"/>
    <w:tmpl w:val="06AA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7470EA"/>
    <w:multiLevelType w:val="hybridMultilevel"/>
    <w:tmpl w:val="A8D0B0FC"/>
    <w:lvl w:ilvl="0" w:tplc="517C7E66">
      <w:start w:val="1"/>
      <w:numFmt w:val="decimal"/>
      <w:lvlText w:val="%1."/>
      <w:lvlJc w:val="left"/>
      <w:pPr>
        <w:ind w:left="927" w:hanging="360"/>
      </w:pPr>
      <w:rPr>
        <w:rFonts w:hint="default"/>
        <w:b/>
        <w:bCs/>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7B118B7"/>
    <w:multiLevelType w:val="hybridMultilevel"/>
    <w:tmpl w:val="F4F27F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9F87986"/>
    <w:multiLevelType w:val="hybridMultilevel"/>
    <w:tmpl w:val="7DBE7A8A"/>
    <w:lvl w:ilvl="0" w:tplc="2F3ECAF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B3154E4"/>
    <w:multiLevelType w:val="hybridMultilevel"/>
    <w:tmpl w:val="121C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961746"/>
    <w:multiLevelType w:val="hybridMultilevel"/>
    <w:tmpl w:val="44B689E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6" w15:restartNumberingAfterBreak="0">
    <w:nsid w:val="7F246EEE"/>
    <w:multiLevelType w:val="hybridMultilevel"/>
    <w:tmpl w:val="C444EC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3207760">
    <w:abstractNumId w:val="36"/>
  </w:num>
  <w:num w:numId="2" w16cid:durableId="1448505977">
    <w:abstractNumId w:val="51"/>
  </w:num>
  <w:num w:numId="3" w16cid:durableId="1117866502">
    <w:abstractNumId w:val="7"/>
    <w:lvlOverride w:ilvl="0">
      <w:lvl w:ilvl="0">
        <w:start w:val="1"/>
        <w:numFmt w:val="decimal"/>
        <w:suff w:val="space"/>
        <w:lvlText w:val="Chapter %1"/>
        <w:lvlJc w:val="left"/>
        <w:pPr>
          <w:ind w:left="0" w:firstLine="0"/>
        </w:pPr>
        <w:rPr>
          <w:rFonts w:ascii="Segoe UI" w:hAnsi="Segoe UI"/>
          <w:color w:val="auto"/>
          <w:sz w:val="24"/>
          <w:szCs w:val="36"/>
        </w:rPr>
      </w:lvl>
    </w:lvlOverride>
  </w:num>
  <w:num w:numId="4" w16cid:durableId="681785964">
    <w:abstractNumId w:val="14"/>
  </w:num>
  <w:num w:numId="5" w16cid:durableId="1564097459">
    <w:abstractNumId w:val="14"/>
  </w:num>
  <w:num w:numId="6" w16cid:durableId="558899458">
    <w:abstractNumId w:val="4"/>
  </w:num>
  <w:num w:numId="7" w16cid:durableId="112214099">
    <w:abstractNumId w:val="18"/>
  </w:num>
  <w:num w:numId="8" w16cid:durableId="1863743966">
    <w:abstractNumId w:val="29"/>
  </w:num>
  <w:num w:numId="9" w16cid:durableId="641928280">
    <w:abstractNumId w:val="17"/>
  </w:num>
  <w:num w:numId="10" w16cid:durableId="1451123517">
    <w:abstractNumId w:val="42"/>
  </w:num>
  <w:num w:numId="11" w16cid:durableId="1199584406">
    <w:abstractNumId w:val="2"/>
  </w:num>
  <w:num w:numId="12" w16cid:durableId="648943580">
    <w:abstractNumId w:val="45"/>
  </w:num>
  <w:num w:numId="13" w16cid:durableId="1655842202">
    <w:abstractNumId w:val="31"/>
  </w:num>
  <w:num w:numId="14" w16cid:durableId="1325016122">
    <w:abstractNumId w:val="52"/>
  </w:num>
  <w:num w:numId="15" w16cid:durableId="969826818">
    <w:abstractNumId w:val="13"/>
  </w:num>
  <w:num w:numId="16" w16cid:durableId="964846699">
    <w:abstractNumId w:val="22"/>
  </w:num>
  <w:num w:numId="17" w16cid:durableId="1157108186">
    <w:abstractNumId w:val="55"/>
  </w:num>
  <w:num w:numId="18" w16cid:durableId="1928146964">
    <w:abstractNumId w:val="9"/>
  </w:num>
  <w:num w:numId="19" w16cid:durableId="1893346849">
    <w:abstractNumId w:val="50"/>
  </w:num>
  <w:num w:numId="20" w16cid:durableId="1394045219">
    <w:abstractNumId w:val="16"/>
  </w:num>
  <w:num w:numId="21" w16cid:durableId="1892887400">
    <w:abstractNumId w:val="1"/>
  </w:num>
  <w:num w:numId="22" w16cid:durableId="279918998">
    <w:abstractNumId w:val="33"/>
  </w:num>
  <w:num w:numId="23" w16cid:durableId="1556358849">
    <w:abstractNumId w:val="10"/>
  </w:num>
  <w:num w:numId="24" w16cid:durableId="279187615">
    <w:abstractNumId w:val="6"/>
  </w:num>
  <w:num w:numId="25" w16cid:durableId="1887450892">
    <w:abstractNumId w:val="56"/>
  </w:num>
  <w:num w:numId="26" w16cid:durableId="49038449">
    <w:abstractNumId w:val="47"/>
  </w:num>
  <w:num w:numId="27" w16cid:durableId="1292243996">
    <w:abstractNumId w:val="26"/>
  </w:num>
  <w:num w:numId="28" w16cid:durableId="1633437257">
    <w:abstractNumId w:val="5"/>
  </w:num>
  <w:num w:numId="29" w16cid:durableId="1770159556">
    <w:abstractNumId w:val="20"/>
  </w:num>
  <w:num w:numId="30" w16cid:durableId="2113160503">
    <w:abstractNumId w:val="25"/>
  </w:num>
  <w:num w:numId="31" w16cid:durableId="1903562281">
    <w:abstractNumId w:val="41"/>
  </w:num>
  <w:num w:numId="32" w16cid:durableId="987245267">
    <w:abstractNumId w:val="8"/>
  </w:num>
  <w:num w:numId="33" w16cid:durableId="1606615860">
    <w:abstractNumId w:val="53"/>
  </w:num>
  <w:num w:numId="34" w16cid:durableId="607854705">
    <w:abstractNumId w:val="28"/>
  </w:num>
  <w:num w:numId="35" w16cid:durableId="775371611">
    <w:abstractNumId w:val="12"/>
  </w:num>
  <w:num w:numId="36" w16cid:durableId="655649020">
    <w:abstractNumId w:val="27"/>
  </w:num>
  <w:num w:numId="37" w16cid:durableId="1235512742">
    <w:abstractNumId w:val="32"/>
  </w:num>
  <w:num w:numId="38" w16cid:durableId="1798832734">
    <w:abstractNumId w:val="3"/>
  </w:num>
  <w:num w:numId="39" w16cid:durableId="1893539195">
    <w:abstractNumId w:val="11"/>
  </w:num>
  <w:num w:numId="40" w16cid:durableId="582031842">
    <w:abstractNumId w:val="15"/>
  </w:num>
  <w:num w:numId="41" w16cid:durableId="1917663104">
    <w:abstractNumId w:val="49"/>
  </w:num>
  <w:num w:numId="42" w16cid:durableId="409697724">
    <w:abstractNumId w:val="24"/>
  </w:num>
  <w:num w:numId="43" w16cid:durableId="449276243">
    <w:abstractNumId w:val="39"/>
  </w:num>
  <w:num w:numId="44" w16cid:durableId="1137839651">
    <w:abstractNumId w:val="48"/>
  </w:num>
  <w:num w:numId="45" w16cid:durableId="875046752">
    <w:abstractNumId w:val="30"/>
  </w:num>
  <w:num w:numId="46" w16cid:durableId="979573750">
    <w:abstractNumId w:val="40"/>
  </w:num>
  <w:num w:numId="47" w16cid:durableId="1219976170">
    <w:abstractNumId w:val="46"/>
  </w:num>
  <w:num w:numId="48" w16cid:durableId="2089501533">
    <w:abstractNumId w:val="0"/>
  </w:num>
  <w:num w:numId="49" w16cid:durableId="505363229">
    <w:abstractNumId w:val="54"/>
  </w:num>
  <w:num w:numId="50" w16cid:durableId="970867697">
    <w:abstractNumId w:val="23"/>
  </w:num>
  <w:num w:numId="51" w16cid:durableId="1141121287">
    <w:abstractNumId w:val="35"/>
  </w:num>
  <w:num w:numId="52" w16cid:durableId="689450572">
    <w:abstractNumId w:val="37"/>
  </w:num>
  <w:num w:numId="53" w16cid:durableId="1327631548">
    <w:abstractNumId w:val="21"/>
  </w:num>
  <w:num w:numId="54" w16cid:durableId="763961675">
    <w:abstractNumId w:val="43"/>
  </w:num>
  <w:num w:numId="55" w16cid:durableId="488323668">
    <w:abstractNumId w:val="34"/>
  </w:num>
  <w:num w:numId="56" w16cid:durableId="416560378">
    <w:abstractNumId w:val="38"/>
  </w:num>
  <w:num w:numId="57" w16cid:durableId="1962952376">
    <w:abstractNumId w:val="44"/>
  </w:num>
  <w:num w:numId="58" w16cid:durableId="17046720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F2"/>
    <w:rsid w:val="0000120A"/>
    <w:rsid w:val="00002A6C"/>
    <w:rsid w:val="00003F13"/>
    <w:rsid w:val="00006420"/>
    <w:rsid w:val="0000756D"/>
    <w:rsid w:val="0001202E"/>
    <w:rsid w:val="000160CB"/>
    <w:rsid w:val="0001641D"/>
    <w:rsid w:val="0002611C"/>
    <w:rsid w:val="0002635C"/>
    <w:rsid w:val="00026EEA"/>
    <w:rsid w:val="00027430"/>
    <w:rsid w:val="00027B48"/>
    <w:rsid w:val="00030D98"/>
    <w:rsid w:val="00031136"/>
    <w:rsid w:val="000314C5"/>
    <w:rsid w:val="00031848"/>
    <w:rsid w:val="00031E61"/>
    <w:rsid w:val="00032470"/>
    <w:rsid w:val="000327EA"/>
    <w:rsid w:val="00032FFE"/>
    <w:rsid w:val="0003334B"/>
    <w:rsid w:val="00033741"/>
    <w:rsid w:val="00033FF2"/>
    <w:rsid w:val="00034702"/>
    <w:rsid w:val="00034D02"/>
    <w:rsid w:val="00036399"/>
    <w:rsid w:val="00037E58"/>
    <w:rsid w:val="00042D3F"/>
    <w:rsid w:val="0004623A"/>
    <w:rsid w:val="00047FD8"/>
    <w:rsid w:val="0005218E"/>
    <w:rsid w:val="00053CBA"/>
    <w:rsid w:val="00054465"/>
    <w:rsid w:val="00055E8E"/>
    <w:rsid w:val="00056572"/>
    <w:rsid w:val="00061418"/>
    <w:rsid w:val="00062D10"/>
    <w:rsid w:val="00062E2A"/>
    <w:rsid w:val="00063BD0"/>
    <w:rsid w:val="00063D92"/>
    <w:rsid w:val="00064DA9"/>
    <w:rsid w:val="000654E6"/>
    <w:rsid w:val="00065F3A"/>
    <w:rsid w:val="0006679C"/>
    <w:rsid w:val="00067DBC"/>
    <w:rsid w:val="00070598"/>
    <w:rsid w:val="0007059F"/>
    <w:rsid w:val="000709D3"/>
    <w:rsid w:val="000738E8"/>
    <w:rsid w:val="000764E1"/>
    <w:rsid w:val="00076DA2"/>
    <w:rsid w:val="00077F2C"/>
    <w:rsid w:val="00081002"/>
    <w:rsid w:val="00081050"/>
    <w:rsid w:val="000827A2"/>
    <w:rsid w:val="00085F0E"/>
    <w:rsid w:val="000863A9"/>
    <w:rsid w:val="0008680B"/>
    <w:rsid w:val="0008692A"/>
    <w:rsid w:val="000905D4"/>
    <w:rsid w:val="000934B2"/>
    <w:rsid w:val="0009538B"/>
    <w:rsid w:val="00096466"/>
    <w:rsid w:val="0009657B"/>
    <w:rsid w:val="00096BF8"/>
    <w:rsid w:val="00097529"/>
    <w:rsid w:val="000A025A"/>
    <w:rsid w:val="000A08A5"/>
    <w:rsid w:val="000A2609"/>
    <w:rsid w:val="000A2878"/>
    <w:rsid w:val="000A3217"/>
    <w:rsid w:val="000A5159"/>
    <w:rsid w:val="000A72F2"/>
    <w:rsid w:val="000B08DD"/>
    <w:rsid w:val="000B203B"/>
    <w:rsid w:val="000B216A"/>
    <w:rsid w:val="000B2B02"/>
    <w:rsid w:val="000C194C"/>
    <w:rsid w:val="000C2B09"/>
    <w:rsid w:val="000C3C5B"/>
    <w:rsid w:val="000C4023"/>
    <w:rsid w:val="000C4189"/>
    <w:rsid w:val="000C5E40"/>
    <w:rsid w:val="000D179C"/>
    <w:rsid w:val="000D2818"/>
    <w:rsid w:val="000D2C04"/>
    <w:rsid w:val="000D3651"/>
    <w:rsid w:val="000D4772"/>
    <w:rsid w:val="000D58C3"/>
    <w:rsid w:val="000D7C47"/>
    <w:rsid w:val="000E208E"/>
    <w:rsid w:val="000E2A99"/>
    <w:rsid w:val="000E352F"/>
    <w:rsid w:val="000E392E"/>
    <w:rsid w:val="000E502B"/>
    <w:rsid w:val="000E55EF"/>
    <w:rsid w:val="000E690A"/>
    <w:rsid w:val="000E709E"/>
    <w:rsid w:val="000F29A6"/>
    <w:rsid w:val="000F36F0"/>
    <w:rsid w:val="000F391A"/>
    <w:rsid w:val="000F416C"/>
    <w:rsid w:val="000F5847"/>
    <w:rsid w:val="000F66AA"/>
    <w:rsid w:val="000F7269"/>
    <w:rsid w:val="000F72DF"/>
    <w:rsid w:val="00100D12"/>
    <w:rsid w:val="00102CD0"/>
    <w:rsid w:val="00104745"/>
    <w:rsid w:val="00105DE7"/>
    <w:rsid w:val="001108D1"/>
    <w:rsid w:val="00111749"/>
    <w:rsid w:val="00111A08"/>
    <w:rsid w:val="001126D1"/>
    <w:rsid w:val="00113D2C"/>
    <w:rsid w:val="00114581"/>
    <w:rsid w:val="0011474A"/>
    <w:rsid w:val="0011599F"/>
    <w:rsid w:val="0012049E"/>
    <w:rsid w:val="001232EC"/>
    <w:rsid w:val="001235E0"/>
    <w:rsid w:val="00124366"/>
    <w:rsid w:val="0012460D"/>
    <w:rsid w:val="00126214"/>
    <w:rsid w:val="001305BF"/>
    <w:rsid w:val="00132253"/>
    <w:rsid w:val="001341DB"/>
    <w:rsid w:val="00135A91"/>
    <w:rsid w:val="00137D45"/>
    <w:rsid w:val="00140448"/>
    <w:rsid w:val="00140631"/>
    <w:rsid w:val="001427DE"/>
    <w:rsid w:val="00142FC9"/>
    <w:rsid w:val="00144007"/>
    <w:rsid w:val="00146ED9"/>
    <w:rsid w:val="00147A30"/>
    <w:rsid w:val="00147F13"/>
    <w:rsid w:val="0015273C"/>
    <w:rsid w:val="00155F34"/>
    <w:rsid w:val="0015607B"/>
    <w:rsid w:val="001564E2"/>
    <w:rsid w:val="00157124"/>
    <w:rsid w:val="0015785A"/>
    <w:rsid w:val="00157B86"/>
    <w:rsid w:val="00157C2A"/>
    <w:rsid w:val="0016060E"/>
    <w:rsid w:val="00161004"/>
    <w:rsid w:val="00163034"/>
    <w:rsid w:val="001702FA"/>
    <w:rsid w:val="00170711"/>
    <w:rsid w:val="00173416"/>
    <w:rsid w:val="00175843"/>
    <w:rsid w:val="00175C8F"/>
    <w:rsid w:val="00180930"/>
    <w:rsid w:val="00180974"/>
    <w:rsid w:val="00180A26"/>
    <w:rsid w:val="00183661"/>
    <w:rsid w:val="00184361"/>
    <w:rsid w:val="00186467"/>
    <w:rsid w:val="00186B2B"/>
    <w:rsid w:val="00186E75"/>
    <w:rsid w:val="00190228"/>
    <w:rsid w:val="00190AC3"/>
    <w:rsid w:val="00190D26"/>
    <w:rsid w:val="00192088"/>
    <w:rsid w:val="001929FC"/>
    <w:rsid w:val="0019632D"/>
    <w:rsid w:val="001970AF"/>
    <w:rsid w:val="00197688"/>
    <w:rsid w:val="001978C7"/>
    <w:rsid w:val="001A1939"/>
    <w:rsid w:val="001A291D"/>
    <w:rsid w:val="001A5501"/>
    <w:rsid w:val="001A77B0"/>
    <w:rsid w:val="001B008B"/>
    <w:rsid w:val="001B2CDA"/>
    <w:rsid w:val="001B2E47"/>
    <w:rsid w:val="001B423B"/>
    <w:rsid w:val="001B4CB4"/>
    <w:rsid w:val="001B7868"/>
    <w:rsid w:val="001C09B0"/>
    <w:rsid w:val="001C22EC"/>
    <w:rsid w:val="001C2D14"/>
    <w:rsid w:val="001C30B4"/>
    <w:rsid w:val="001C489E"/>
    <w:rsid w:val="001C5218"/>
    <w:rsid w:val="001C5F26"/>
    <w:rsid w:val="001C64AB"/>
    <w:rsid w:val="001C7283"/>
    <w:rsid w:val="001C7A3A"/>
    <w:rsid w:val="001D06F0"/>
    <w:rsid w:val="001D13B8"/>
    <w:rsid w:val="001D326D"/>
    <w:rsid w:val="001D5AE3"/>
    <w:rsid w:val="001D6214"/>
    <w:rsid w:val="001D6ECE"/>
    <w:rsid w:val="001D7BBA"/>
    <w:rsid w:val="001E0119"/>
    <w:rsid w:val="001E109C"/>
    <w:rsid w:val="001E2361"/>
    <w:rsid w:val="001E3112"/>
    <w:rsid w:val="001E4913"/>
    <w:rsid w:val="001E4B9E"/>
    <w:rsid w:val="001E6C63"/>
    <w:rsid w:val="001F05E6"/>
    <w:rsid w:val="001F0846"/>
    <w:rsid w:val="001F1930"/>
    <w:rsid w:val="001F202F"/>
    <w:rsid w:val="001F24FC"/>
    <w:rsid w:val="001F29BC"/>
    <w:rsid w:val="001F31BA"/>
    <w:rsid w:val="001F395B"/>
    <w:rsid w:val="001F4EC6"/>
    <w:rsid w:val="001F7009"/>
    <w:rsid w:val="0020162C"/>
    <w:rsid w:val="00202C25"/>
    <w:rsid w:val="00203860"/>
    <w:rsid w:val="00204C39"/>
    <w:rsid w:val="00205083"/>
    <w:rsid w:val="00205329"/>
    <w:rsid w:val="002060C2"/>
    <w:rsid w:val="00207382"/>
    <w:rsid w:val="0020743D"/>
    <w:rsid w:val="00207512"/>
    <w:rsid w:val="00207716"/>
    <w:rsid w:val="00207A00"/>
    <w:rsid w:val="00210BD3"/>
    <w:rsid w:val="0021347E"/>
    <w:rsid w:val="002134A4"/>
    <w:rsid w:val="002135A4"/>
    <w:rsid w:val="00213720"/>
    <w:rsid w:val="00213B08"/>
    <w:rsid w:val="00214BEB"/>
    <w:rsid w:val="00220091"/>
    <w:rsid w:val="00220F78"/>
    <w:rsid w:val="00221C28"/>
    <w:rsid w:val="002221CB"/>
    <w:rsid w:val="00222AE8"/>
    <w:rsid w:val="00223D90"/>
    <w:rsid w:val="00224A34"/>
    <w:rsid w:val="002260D0"/>
    <w:rsid w:val="00226916"/>
    <w:rsid w:val="00226B7D"/>
    <w:rsid w:val="00230062"/>
    <w:rsid w:val="00230B4C"/>
    <w:rsid w:val="00232468"/>
    <w:rsid w:val="00233636"/>
    <w:rsid w:val="002336FB"/>
    <w:rsid w:val="00234561"/>
    <w:rsid w:val="002375EF"/>
    <w:rsid w:val="00242B34"/>
    <w:rsid w:val="002430C2"/>
    <w:rsid w:val="00243767"/>
    <w:rsid w:val="00244A6E"/>
    <w:rsid w:val="00246B05"/>
    <w:rsid w:val="00246D12"/>
    <w:rsid w:val="00247E36"/>
    <w:rsid w:val="00250380"/>
    <w:rsid w:val="0025191D"/>
    <w:rsid w:val="00252E9C"/>
    <w:rsid w:val="0025412B"/>
    <w:rsid w:val="00254243"/>
    <w:rsid w:val="002549FE"/>
    <w:rsid w:val="0025507C"/>
    <w:rsid w:val="00256772"/>
    <w:rsid w:val="002576EC"/>
    <w:rsid w:val="00261D65"/>
    <w:rsid w:val="0026344C"/>
    <w:rsid w:val="0026487A"/>
    <w:rsid w:val="00265B07"/>
    <w:rsid w:val="002679E0"/>
    <w:rsid w:val="0027045F"/>
    <w:rsid w:val="00272399"/>
    <w:rsid w:val="002729E1"/>
    <w:rsid w:val="00273F09"/>
    <w:rsid w:val="002742D4"/>
    <w:rsid w:val="0027479C"/>
    <w:rsid w:val="00275503"/>
    <w:rsid w:val="00275BD0"/>
    <w:rsid w:val="002762AA"/>
    <w:rsid w:val="00276BE5"/>
    <w:rsid w:val="00280581"/>
    <w:rsid w:val="00280E6A"/>
    <w:rsid w:val="00282337"/>
    <w:rsid w:val="00284815"/>
    <w:rsid w:val="00286872"/>
    <w:rsid w:val="00287F0F"/>
    <w:rsid w:val="00290902"/>
    <w:rsid w:val="00290DE8"/>
    <w:rsid w:val="0029256C"/>
    <w:rsid w:val="00292A87"/>
    <w:rsid w:val="00293A9E"/>
    <w:rsid w:val="0029427F"/>
    <w:rsid w:val="002965CF"/>
    <w:rsid w:val="0029684B"/>
    <w:rsid w:val="002972A5"/>
    <w:rsid w:val="002A0842"/>
    <w:rsid w:val="002A0F7F"/>
    <w:rsid w:val="002A12AF"/>
    <w:rsid w:val="002A1EB9"/>
    <w:rsid w:val="002A464C"/>
    <w:rsid w:val="002A50D6"/>
    <w:rsid w:val="002B0A2A"/>
    <w:rsid w:val="002B0D29"/>
    <w:rsid w:val="002B13D2"/>
    <w:rsid w:val="002B227A"/>
    <w:rsid w:val="002B343F"/>
    <w:rsid w:val="002B6E54"/>
    <w:rsid w:val="002B7D4A"/>
    <w:rsid w:val="002C254E"/>
    <w:rsid w:val="002C4217"/>
    <w:rsid w:val="002C51C4"/>
    <w:rsid w:val="002C59AA"/>
    <w:rsid w:val="002C6308"/>
    <w:rsid w:val="002C6659"/>
    <w:rsid w:val="002D02B3"/>
    <w:rsid w:val="002D509F"/>
    <w:rsid w:val="002D70B3"/>
    <w:rsid w:val="002D7CCB"/>
    <w:rsid w:val="002E1383"/>
    <w:rsid w:val="002E3D3D"/>
    <w:rsid w:val="002E3DBE"/>
    <w:rsid w:val="002E4569"/>
    <w:rsid w:val="002E6AD5"/>
    <w:rsid w:val="002F08A0"/>
    <w:rsid w:val="002F1892"/>
    <w:rsid w:val="002F2C96"/>
    <w:rsid w:val="002F51B7"/>
    <w:rsid w:val="002F62E9"/>
    <w:rsid w:val="002F75D5"/>
    <w:rsid w:val="002F7DCD"/>
    <w:rsid w:val="00300919"/>
    <w:rsid w:val="00300B25"/>
    <w:rsid w:val="003022DF"/>
    <w:rsid w:val="003030D1"/>
    <w:rsid w:val="00303404"/>
    <w:rsid w:val="00303C1F"/>
    <w:rsid w:val="00303CC3"/>
    <w:rsid w:val="00304E53"/>
    <w:rsid w:val="00304F63"/>
    <w:rsid w:val="00311344"/>
    <w:rsid w:val="00316FB0"/>
    <w:rsid w:val="00317E4D"/>
    <w:rsid w:val="003213E6"/>
    <w:rsid w:val="0032190D"/>
    <w:rsid w:val="00324023"/>
    <w:rsid w:val="00324328"/>
    <w:rsid w:val="00324579"/>
    <w:rsid w:val="00324FCB"/>
    <w:rsid w:val="003265AE"/>
    <w:rsid w:val="00326EC5"/>
    <w:rsid w:val="00327234"/>
    <w:rsid w:val="00327F51"/>
    <w:rsid w:val="003306E7"/>
    <w:rsid w:val="00332E7D"/>
    <w:rsid w:val="003340FD"/>
    <w:rsid w:val="003347ED"/>
    <w:rsid w:val="0033486D"/>
    <w:rsid w:val="00334978"/>
    <w:rsid w:val="00335243"/>
    <w:rsid w:val="00335E80"/>
    <w:rsid w:val="00337126"/>
    <w:rsid w:val="0034025E"/>
    <w:rsid w:val="00341626"/>
    <w:rsid w:val="00343D8D"/>
    <w:rsid w:val="003455E4"/>
    <w:rsid w:val="0034614C"/>
    <w:rsid w:val="00346ED2"/>
    <w:rsid w:val="00350671"/>
    <w:rsid w:val="00352CB5"/>
    <w:rsid w:val="003579E3"/>
    <w:rsid w:val="0036259F"/>
    <w:rsid w:val="00363A67"/>
    <w:rsid w:val="00364736"/>
    <w:rsid w:val="003656CF"/>
    <w:rsid w:val="00365CE4"/>
    <w:rsid w:val="00365EDC"/>
    <w:rsid w:val="00367F60"/>
    <w:rsid w:val="00370757"/>
    <w:rsid w:val="00370BB9"/>
    <w:rsid w:val="0037216C"/>
    <w:rsid w:val="00375EAA"/>
    <w:rsid w:val="00377131"/>
    <w:rsid w:val="003776B7"/>
    <w:rsid w:val="0038072B"/>
    <w:rsid w:val="00383553"/>
    <w:rsid w:val="00383C82"/>
    <w:rsid w:val="003840F2"/>
    <w:rsid w:val="003841DF"/>
    <w:rsid w:val="00384B39"/>
    <w:rsid w:val="00384D11"/>
    <w:rsid w:val="00385390"/>
    <w:rsid w:val="00385CE4"/>
    <w:rsid w:val="00385D31"/>
    <w:rsid w:val="00385E08"/>
    <w:rsid w:val="00387E68"/>
    <w:rsid w:val="00390830"/>
    <w:rsid w:val="003918DE"/>
    <w:rsid w:val="0039195C"/>
    <w:rsid w:val="00391ECE"/>
    <w:rsid w:val="003926A5"/>
    <w:rsid w:val="00393C2F"/>
    <w:rsid w:val="00393D8B"/>
    <w:rsid w:val="00394E8F"/>
    <w:rsid w:val="003970D7"/>
    <w:rsid w:val="003A0B09"/>
    <w:rsid w:val="003A2102"/>
    <w:rsid w:val="003A5067"/>
    <w:rsid w:val="003A563E"/>
    <w:rsid w:val="003A681C"/>
    <w:rsid w:val="003A712B"/>
    <w:rsid w:val="003A7C8B"/>
    <w:rsid w:val="003B2355"/>
    <w:rsid w:val="003B24E2"/>
    <w:rsid w:val="003B2921"/>
    <w:rsid w:val="003B3599"/>
    <w:rsid w:val="003B41DC"/>
    <w:rsid w:val="003B490C"/>
    <w:rsid w:val="003B5328"/>
    <w:rsid w:val="003B5D92"/>
    <w:rsid w:val="003B71A2"/>
    <w:rsid w:val="003B7A31"/>
    <w:rsid w:val="003C0E8A"/>
    <w:rsid w:val="003C2A95"/>
    <w:rsid w:val="003C30E0"/>
    <w:rsid w:val="003C367E"/>
    <w:rsid w:val="003C4451"/>
    <w:rsid w:val="003C54F3"/>
    <w:rsid w:val="003C5E74"/>
    <w:rsid w:val="003C61CF"/>
    <w:rsid w:val="003C7BC3"/>
    <w:rsid w:val="003C7C79"/>
    <w:rsid w:val="003D0195"/>
    <w:rsid w:val="003D163C"/>
    <w:rsid w:val="003D4AF0"/>
    <w:rsid w:val="003D549F"/>
    <w:rsid w:val="003D5B19"/>
    <w:rsid w:val="003D7A89"/>
    <w:rsid w:val="003D7FEB"/>
    <w:rsid w:val="003E007A"/>
    <w:rsid w:val="003E02BC"/>
    <w:rsid w:val="003E24D9"/>
    <w:rsid w:val="003E42D3"/>
    <w:rsid w:val="003E4EFC"/>
    <w:rsid w:val="003E563E"/>
    <w:rsid w:val="003E5CDA"/>
    <w:rsid w:val="003E78A0"/>
    <w:rsid w:val="003F0792"/>
    <w:rsid w:val="003F21E3"/>
    <w:rsid w:val="003F2897"/>
    <w:rsid w:val="003F4C08"/>
    <w:rsid w:val="003F5D69"/>
    <w:rsid w:val="003F72D1"/>
    <w:rsid w:val="003F79F2"/>
    <w:rsid w:val="004010AA"/>
    <w:rsid w:val="00401E0A"/>
    <w:rsid w:val="00403DA3"/>
    <w:rsid w:val="00404A50"/>
    <w:rsid w:val="00404F89"/>
    <w:rsid w:val="004058F6"/>
    <w:rsid w:val="00405A0C"/>
    <w:rsid w:val="00405C87"/>
    <w:rsid w:val="004064CB"/>
    <w:rsid w:val="00414BBF"/>
    <w:rsid w:val="00415B5C"/>
    <w:rsid w:val="004169FF"/>
    <w:rsid w:val="00420C7E"/>
    <w:rsid w:val="00420EF8"/>
    <w:rsid w:val="00424346"/>
    <w:rsid w:val="00426CF3"/>
    <w:rsid w:val="00427B2A"/>
    <w:rsid w:val="00427E63"/>
    <w:rsid w:val="004333AA"/>
    <w:rsid w:val="00435B78"/>
    <w:rsid w:val="00440447"/>
    <w:rsid w:val="00442C09"/>
    <w:rsid w:val="00442D7E"/>
    <w:rsid w:val="00443AC0"/>
    <w:rsid w:val="00445452"/>
    <w:rsid w:val="004456D7"/>
    <w:rsid w:val="0044660D"/>
    <w:rsid w:val="00446C19"/>
    <w:rsid w:val="00450580"/>
    <w:rsid w:val="004511A9"/>
    <w:rsid w:val="00454C56"/>
    <w:rsid w:val="00456A27"/>
    <w:rsid w:val="00456C28"/>
    <w:rsid w:val="004578E4"/>
    <w:rsid w:val="0046039D"/>
    <w:rsid w:val="00460B2E"/>
    <w:rsid w:val="00461102"/>
    <w:rsid w:val="00461FAF"/>
    <w:rsid w:val="004634C7"/>
    <w:rsid w:val="00463C71"/>
    <w:rsid w:val="00464524"/>
    <w:rsid w:val="0046475E"/>
    <w:rsid w:val="00466075"/>
    <w:rsid w:val="00466E84"/>
    <w:rsid w:val="00467064"/>
    <w:rsid w:val="00467AC7"/>
    <w:rsid w:val="0047204D"/>
    <w:rsid w:val="0047237B"/>
    <w:rsid w:val="00472E6E"/>
    <w:rsid w:val="0047333E"/>
    <w:rsid w:val="00473963"/>
    <w:rsid w:val="0047556B"/>
    <w:rsid w:val="004764E0"/>
    <w:rsid w:val="0047674C"/>
    <w:rsid w:val="00476E79"/>
    <w:rsid w:val="0048027D"/>
    <w:rsid w:val="00482F2E"/>
    <w:rsid w:val="00484174"/>
    <w:rsid w:val="00484216"/>
    <w:rsid w:val="00485985"/>
    <w:rsid w:val="00486F54"/>
    <w:rsid w:val="00490682"/>
    <w:rsid w:val="00491783"/>
    <w:rsid w:val="00491A29"/>
    <w:rsid w:val="00491C63"/>
    <w:rsid w:val="00493430"/>
    <w:rsid w:val="00493CF9"/>
    <w:rsid w:val="004945B7"/>
    <w:rsid w:val="00494A9F"/>
    <w:rsid w:val="00494E8F"/>
    <w:rsid w:val="00495311"/>
    <w:rsid w:val="0049580F"/>
    <w:rsid w:val="004973E4"/>
    <w:rsid w:val="00497E4D"/>
    <w:rsid w:val="004A0F56"/>
    <w:rsid w:val="004A1A56"/>
    <w:rsid w:val="004A34EE"/>
    <w:rsid w:val="004A3626"/>
    <w:rsid w:val="004A36C9"/>
    <w:rsid w:val="004A3ACA"/>
    <w:rsid w:val="004A3F83"/>
    <w:rsid w:val="004A44D3"/>
    <w:rsid w:val="004A49C5"/>
    <w:rsid w:val="004A4E30"/>
    <w:rsid w:val="004A7369"/>
    <w:rsid w:val="004A7A90"/>
    <w:rsid w:val="004B049B"/>
    <w:rsid w:val="004B2723"/>
    <w:rsid w:val="004B4D3B"/>
    <w:rsid w:val="004B5A53"/>
    <w:rsid w:val="004B5DE1"/>
    <w:rsid w:val="004B6E4F"/>
    <w:rsid w:val="004C128E"/>
    <w:rsid w:val="004C1CD9"/>
    <w:rsid w:val="004C472D"/>
    <w:rsid w:val="004C4912"/>
    <w:rsid w:val="004C4B97"/>
    <w:rsid w:val="004C5D09"/>
    <w:rsid w:val="004C7B3B"/>
    <w:rsid w:val="004D0DF7"/>
    <w:rsid w:val="004D3EAA"/>
    <w:rsid w:val="004D462D"/>
    <w:rsid w:val="004D58D3"/>
    <w:rsid w:val="004D7071"/>
    <w:rsid w:val="004E10D4"/>
    <w:rsid w:val="004E1F04"/>
    <w:rsid w:val="004E2B7F"/>
    <w:rsid w:val="004E4C85"/>
    <w:rsid w:val="004E60A8"/>
    <w:rsid w:val="004E67E8"/>
    <w:rsid w:val="004E6A15"/>
    <w:rsid w:val="004F02CC"/>
    <w:rsid w:val="004F0795"/>
    <w:rsid w:val="004F0E9D"/>
    <w:rsid w:val="004F410F"/>
    <w:rsid w:val="004F4157"/>
    <w:rsid w:val="004F4DAA"/>
    <w:rsid w:val="004F567F"/>
    <w:rsid w:val="004F7F22"/>
    <w:rsid w:val="00500E4B"/>
    <w:rsid w:val="00501635"/>
    <w:rsid w:val="00502D29"/>
    <w:rsid w:val="00502E0A"/>
    <w:rsid w:val="00504D48"/>
    <w:rsid w:val="00504FB7"/>
    <w:rsid w:val="005055D2"/>
    <w:rsid w:val="0050632C"/>
    <w:rsid w:val="0050757F"/>
    <w:rsid w:val="00507964"/>
    <w:rsid w:val="005104B2"/>
    <w:rsid w:val="0051062F"/>
    <w:rsid w:val="0051221B"/>
    <w:rsid w:val="005153A3"/>
    <w:rsid w:val="00516B0A"/>
    <w:rsid w:val="00516C70"/>
    <w:rsid w:val="0051734D"/>
    <w:rsid w:val="005209CD"/>
    <w:rsid w:val="00521219"/>
    <w:rsid w:val="005215DA"/>
    <w:rsid w:val="00521693"/>
    <w:rsid w:val="005228A9"/>
    <w:rsid w:val="00523B33"/>
    <w:rsid w:val="005246F6"/>
    <w:rsid w:val="00525EF8"/>
    <w:rsid w:val="005267DD"/>
    <w:rsid w:val="00531AB6"/>
    <w:rsid w:val="005328CA"/>
    <w:rsid w:val="00536757"/>
    <w:rsid w:val="005372D5"/>
    <w:rsid w:val="005403BC"/>
    <w:rsid w:val="0054349C"/>
    <w:rsid w:val="005437D5"/>
    <w:rsid w:val="00547046"/>
    <w:rsid w:val="0055009E"/>
    <w:rsid w:val="005500D2"/>
    <w:rsid w:val="00550650"/>
    <w:rsid w:val="00550FF2"/>
    <w:rsid w:val="005517F6"/>
    <w:rsid w:val="00552049"/>
    <w:rsid w:val="0055324A"/>
    <w:rsid w:val="00553311"/>
    <w:rsid w:val="00553739"/>
    <w:rsid w:val="00553C43"/>
    <w:rsid w:val="00554640"/>
    <w:rsid w:val="00554BEA"/>
    <w:rsid w:val="00554C48"/>
    <w:rsid w:val="005613F3"/>
    <w:rsid w:val="005619B4"/>
    <w:rsid w:val="00562112"/>
    <w:rsid w:val="0056277D"/>
    <w:rsid w:val="00565F41"/>
    <w:rsid w:val="005669BF"/>
    <w:rsid w:val="00566E06"/>
    <w:rsid w:val="005672CE"/>
    <w:rsid w:val="00567A7F"/>
    <w:rsid w:val="005705B0"/>
    <w:rsid w:val="00570990"/>
    <w:rsid w:val="005739F3"/>
    <w:rsid w:val="00575408"/>
    <w:rsid w:val="0057633C"/>
    <w:rsid w:val="0057747F"/>
    <w:rsid w:val="00581F80"/>
    <w:rsid w:val="00582557"/>
    <w:rsid w:val="00583839"/>
    <w:rsid w:val="00584F13"/>
    <w:rsid w:val="005861D6"/>
    <w:rsid w:val="005865EB"/>
    <w:rsid w:val="005876BD"/>
    <w:rsid w:val="005878E5"/>
    <w:rsid w:val="005905F5"/>
    <w:rsid w:val="00591D53"/>
    <w:rsid w:val="0059470A"/>
    <w:rsid w:val="0059476C"/>
    <w:rsid w:val="00596092"/>
    <w:rsid w:val="00596C61"/>
    <w:rsid w:val="0059723B"/>
    <w:rsid w:val="00597372"/>
    <w:rsid w:val="00597758"/>
    <w:rsid w:val="005A3D45"/>
    <w:rsid w:val="005A499C"/>
    <w:rsid w:val="005A4EA9"/>
    <w:rsid w:val="005A7733"/>
    <w:rsid w:val="005B07CD"/>
    <w:rsid w:val="005B18E5"/>
    <w:rsid w:val="005B1957"/>
    <w:rsid w:val="005B2646"/>
    <w:rsid w:val="005B3609"/>
    <w:rsid w:val="005B38C0"/>
    <w:rsid w:val="005B3D51"/>
    <w:rsid w:val="005B3E49"/>
    <w:rsid w:val="005B466B"/>
    <w:rsid w:val="005B4D5E"/>
    <w:rsid w:val="005B70E5"/>
    <w:rsid w:val="005C1304"/>
    <w:rsid w:val="005C1C41"/>
    <w:rsid w:val="005C1EBC"/>
    <w:rsid w:val="005C4FD8"/>
    <w:rsid w:val="005C6969"/>
    <w:rsid w:val="005C7676"/>
    <w:rsid w:val="005C79B1"/>
    <w:rsid w:val="005D06E8"/>
    <w:rsid w:val="005D1186"/>
    <w:rsid w:val="005D28C7"/>
    <w:rsid w:val="005D376C"/>
    <w:rsid w:val="005D47C2"/>
    <w:rsid w:val="005D527D"/>
    <w:rsid w:val="005D6590"/>
    <w:rsid w:val="005D6B1B"/>
    <w:rsid w:val="005E12EB"/>
    <w:rsid w:val="005E22A2"/>
    <w:rsid w:val="005E2D41"/>
    <w:rsid w:val="005E4158"/>
    <w:rsid w:val="005E5FCC"/>
    <w:rsid w:val="005E6776"/>
    <w:rsid w:val="005F05E9"/>
    <w:rsid w:val="005F0C50"/>
    <w:rsid w:val="005F1D92"/>
    <w:rsid w:val="005F1F78"/>
    <w:rsid w:val="005F285E"/>
    <w:rsid w:val="005F2C35"/>
    <w:rsid w:val="005F30E8"/>
    <w:rsid w:val="005F4805"/>
    <w:rsid w:val="005F4EDC"/>
    <w:rsid w:val="005F525E"/>
    <w:rsid w:val="005F557B"/>
    <w:rsid w:val="005F6030"/>
    <w:rsid w:val="005F6ADF"/>
    <w:rsid w:val="005F6F05"/>
    <w:rsid w:val="006005BE"/>
    <w:rsid w:val="006011ED"/>
    <w:rsid w:val="00601471"/>
    <w:rsid w:val="006015CB"/>
    <w:rsid w:val="00602DD9"/>
    <w:rsid w:val="00604BFC"/>
    <w:rsid w:val="00604D5E"/>
    <w:rsid w:val="00606CDD"/>
    <w:rsid w:val="006075A3"/>
    <w:rsid w:val="00611F33"/>
    <w:rsid w:val="00614983"/>
    <w:rsid w:val="00615333"/>
    <w:rsid w:val="006162ED"/>
    <w:rsid w:val="00616B53"/>
    <w:rsid w:val="00616D45"/>
    <w:rsid w:val="00617B69"/>
    <w:rsid w:val="006203D8"/>
    <w:rsid w:val="00620548"/>
    <w:rsid w:val="006210FC"/>
    <w:rsid w:val="00622147"/>
    <w:rsid w:val="00623802"/>
    <w:rsid w:val="006238D2"/>
    <w:rsid w:val="00626AC7"/>
    <w:rsid w:val="006278FE"/>
    <w:rsid w:val="00631428"/>
    <w:rsid w:val="00631AC2"/>
    <w:rsid w:val="00632083"/>
    <w:rsid w:val="00633070"/>
    <w:rsid w:val="0063341A"/>
    <w:rsid w:val="00633580"/>
    <w:rsid w:val="006337DB"/>
    <w:rsid w:val="0063441D"/>
    <w:rsid w:val="00641432"/>
    <w:rsid w:val="006425FA"/>
    <w:rsid w:val="00643E0B"/>
    <w:rsid w:val="006448AA"/>
    <w:rsid w:val="00644BED"/>
    <w:rsid w:val="00650A37"/>
    <w:rsid w:val="0065463C"/>
    <w:rsid w:val="00660656"/>
    <w:rsid w:val="006607F8"/>
    <w:rsid w:val="00660DE9"/>
    <w:rsid w:val="0066121E"/>
    <w:rsid w:val="00662221"/>
    <w:rsid w:val="006627B1"/>
    <w:rsid w:val="00663C0C"/>
    <w:rsid w:val="00665D36"/>
    <w:rsid w:val="00666617"/>
    <w:rsid w:val="00666765"/>
    <w:rsid w:val="00666ADE"/>
    <w:rsid w:val="006701BF"/>
    <w:rsid w:val="00672569"/>
    <w:rsid w:val="00673AEE"/>
    <w:rsid w:val="00674648"/>
    <w:rsid w:val="00674CA3"/>
    <w:rsid w:val="006768FD"/>
    <w:rsid w:val="00677177"/>
    <w:rsid w:val="006775A3"/>
    <w:rsid w:val="006776E4"/>
    <w:rsid w:val="00677791"/>
    <w:rsid w:val="00677EE4"/>
    <w:rsid w:val="00680699"/>
    <w:rsid w:val="00681113"/>
    <w:rsid w:val="00681353"/>
    <w:rsid w:val="00681B14"/>
    <w:rsid w:val="006836F2"/>
    <w:rsid w:val="00685028"/>
    <w:rsid w:val="00685EDE"/>
    <w:rsid w:val="00687174"/>
    <w:rsid w:val="00687655"/>
    <w:rsid w:val="006907CA"/>
    <w:rsid w:val="00690BDE"/>
    <w:rsid w:val="00690BE0"/>
    <w:rsid w:val="006910AC"/>
    <w:rsid w:val="006913A7"/>
    <w:rsid w:val="006923E5"/>
    <w:rsid w:val="006929A1"/>
    <w:rsid w:val="006932BE"/>
    <w:rsid w:val="00693FB3"/>
    <w:rsid w:val="0069566E"/>
    <w:rsid w:val="00695E1D"/>
    <w:rsid w:val="00695EFB"/>
    <w:rsid w:val="0069602F"/>
    <w:rsid w:val="00696364"/>
    <w:rsid w:val="006964C7"/>
    <w:rsid w:val="00696DED"/>
    <w:rsid w:val="00696F31"/>
    <w:rsid w:val="0069711D"/>
    <w:rsid w:val="006973B8"/>
    <w:rsid w:val="006A1EC5"/>
    <w:rsid w:val="006A2F7B"/>
    <w:rsid w:val="006A5226"/>
    <w:rsid w:val="006A5C73"/>
    <w:rsid w:val="006A5EBE"/>
    <w:rsid w:val="006B200C"/>
    <w:rsid w:val="006B5B80"/>
    <w:rsid w:val="006B5DA0"/>
    <w:rsid w:val="006B5F54"/>
    <w:rsid w:val="006B7A25"/>
    <w:rsid w:val="006C0186"/>
    <w:rsid w:val="006C07ED"/>
    <w:rsid w:val="006C29A1"/>
    <w:rsid w:val="006C4B1A"/>
    <w:rsid w:val="006C6F3F"/>
    <w:rsid w:val="006D0979"/>
    <w:rsid w:val="006D1C83"/>
    <w:rsid w:val="006D393F"/>
    <w:rsid w:val="006D42A3"/>
    <w:rsid w:val="006D5661"/>
    <w:rsid w:val="006D5E2A"/>
    <w:rsid w:val="006D775C"/>
    <w:rsid w:val="006D79DE"/>
    <w:rsid w:val="006D7FAC"/>
    <w:rsid w:val="006E1AC0"/>
    <w:rsid w:val="006E219D"/>
    <w:rsid w:val="006E268E"/>
    <w:rsid w:val="006E2D1C"/>
    <w:rsid w:val="006E3572"/>
    <w:rsid w:val="006E3E73"/>
    <w:rsid w:val="006F0C23"/>
    <w:rsid w:val="006F0E3B"/>
    <w:rsid w:val="006F1A85"/>
    <w:rsid w:val="006F1E69"/>
    <w:rsid w:val="006F253F"/>
    <w:rsid w:val="006F2B8A"/>
    <w:rsid w:val="006F4333"/>
    <w:rsid w:val="006F611E"/>
    <w:rsid w:val="006F64CF"/>
    <w:rsid w:val="006F7205"/>
    <w:rsid w:val="006F73D5"/>
    <w:rsid w:val="00700264"/>
    <w:rsid w:val="0070050A"/>
    <w:rsid w:val="00701DD2"/>
    <w:rsid w:val="00702756"/>
    <w:rsid w:val="007027CA"/>
    <w:rsid w:val="0070366A"/>
    <w:rsid w:val="00703D47"/>
    <w:rsid w:val="00704416"/>
    <w:rsid w:val="00704BFD"/>
    <w:rsid w:val="00706AC6"/>
    <w:rsid w:val="00706F7D"/>
    <w:rsid w:val="007109D0"/>
    <w:rsid w:val="00710C27"/>
    <w:rsid w:val="007110E5"/>
    <w:rsid w:val="00713F21"/>
    <w:rsid w:val="00715996"/>
    <w:rsid w:val="007206A4"/>
    <w:rsid w:val="00721A49"/>
    <w:rsid w:val="00722A77"/>
    <w:rsid w:val="007232A2"/>
    <w:rsid w:val="007260D9"/>
    <w:rsid w:val="0072672E"/>
    <w:rsid w:val="00726AEC"/>
    <w:rsid w:val="007277A2"/>
    <w:rsid w:val="00727C77"/>
    <w:rsid w:val="00727D44"/>
    <w:rsid w:val="00730F9C"/>
    <w:rsid w:val="00731969"/>
    <w:rsid w:val="00732144"/>
    <w:rsid w:val="00732581"/>
    <w:rsid w:val="0073661E"/>
    <w:rsid w:val="007415ED"/>
    <w:rsid w:val="00741EB2"/>
    <w:rsid w:val="00742AC3"/>
    <w:rsid w:val="00745DA8"/>
    <w:rsid w:val="00746710"/>
    <w:rsid w:val="0074714C"/>
    <w:rsid w:val="00747E0C"/>
    <w:rsid w:val="007552BD"/>
    <w:rsid w:val="00761217"/>
    <w:rsid w:val="0076216E"/>
    <w:rsid w:val="00764EF2"/>
    <w:rsid w:val="00765546"/>
    <w:rsid w:val="00767C89"/>
    <w:rsid w:val="00770179"/>
    <w:rsid w:val="007703EA"/>
    <w:rsid w:val="007708D7"/>
    <w:rsid w:val="0077288B"/>
    <w:rsid w:val="00774194"/>
    <w:rsid w:val="007747C8"/>
    <w:rsid w:val="00777E3B"/>
    <w:rsid w:val="00777F7D"/>
    <w:rsid w:val="00780B74"/>
    <w:rsid w:val="00780E67"/>
    <w:rsid w:val="00783DA4"/>
    <w:rsid w:val="00784141"/>
    <w:rsid w:val="00790393"/>
    <w:rsid w:val="00790E9A"/>
    <w:rsid w:val="00791E32"/>
    <w:rsid w:val="00792AFE"/>
    <w:rsid w:val="00792DDF"/>
    <w:rsid w:val="00793571"/>
    <w:rsid w:val="00797B41"/>
    <w:rsid w:val="007A0A1E"/>
    <w:rsid w:val="007A1B7C"/>
    <w:rsid w:val="007A28D2"/>
    <w:rsid w:val="007A42A1"/>
    <w:rsid w:val="007A4853"/>
    <w:rsid w:val="007A5B6D"/>
    <w:rsid w:val="007A5F44"/>
    <w:rsid w:val="007A6CBC"/>
    <w:rsid w:val="007B0A92"/>
    <w:rsid w:val="007B22D8"/>
    <w:rsid w:val="007B27F5"/>
    <w:rsid w:val="007B2C5C"/>
    <w:rsid w:val="007B2F53"/>
    <w:rsid w:val="007B3CB7"/>
    <w:rsid w:val="007B3E42"/>
    <w:rsid w:val="007B4E68"/>
    <w:rsid w:val="007B4FA0"/>
    <w:rsid w:val="007B5D43"/>
    <w:rsid w:val="007B6D15"/>
    <w:rsid w:val="007C4B67"/>
    <w:rsid w:val="007C6CB2"/>
    <w:rsid w:val="007C7248"/>
    <w:rsid w:val="007D0539"/>
    <w:rsid w:val="007D1FE4"/>
    <w:rsid w:val="007D3303"/>
    <w:rsid w:val="007D6F24"/>
    <w:rsid w:val="007E100B"/>
    <w:rsid w:val="007E2120"/>
    <w:rsid w:val="007E22A0"/>
    <w:rsid w:val="007E3CA7"/>
    <w:rsid w:val="007E6F5D"/>
    <w:rsid w:val="007E721E"/>
    <w:rsid w:val="007F03C7"/>
    <w:rsid w:val="007F2320"/>
    <w:rsid w:val="007F3C38"/>
    <w:rsid w:val="007F3F38"/>
    <w:rsid w:val="007F63AA"/>
    <w:rsid w:val="007F6F36"/>
    <w:rsid w:val="008006A7"/>
    <w:rsid w:val="008007C7"/>
    <w:rsid w:val="008013A2"/>
    <w:rsid w:val="0080299F"/>
    <w:rsid w:val="00803830"/>
    <w:rsid w:val="00806A3E"/>
    <w:rsid w:val="00807EFE"/>
    <w:rsid w:val="0081281D"/>
    <w:rsid w:val="008138EB"/>
    <w:rsid w:val="00814556"/>
    <w:rsid w:val="00814B7F"/>
    <w:rsid w:val="00816DAF"/>
    <w:rsid w:val="008175E5"/>
    <w:rsid w:val="008208B1"/>
    <w:rsid w:val="00820BA8"/>
    <w:rsid w:val="008218E8"/>
    <w:rsid w:val="00822281"/>
    <w:rsid w:val="0082269D"/>
    <w:rsid w:val="00822BE9"/>
    <w:rsid w:val="00823A7E"/>
    <w:rsid w:val="00824164"/>
    <w:rsid w:val="008241A0"/>
    <w:rsid w:val="00825715"/>
    <w:rsid w:val="00825AEE"/>
    <w:rsid w:val="00825E62"/>
    <w:rsid w:val="008270DB"/>
    <w:rsid w:val="00827B6A"/>
    <w:rsid w:val="008345E2"/>
    <w:rsid w:val="00834CA1"/>
    <w:rsid w:val="00836DE1"/>
    <w:rsid w:val="00836FB3"/>
    <w:rsid w:val="00837199"/>
    <w:rsid w:val="008372FE"/>
    <w:rsid w:val="008373DE"/>
    <w:rsid w:val="008376CC"/>
    <w:rsid w:val="00841B8C"/>
    <w:rsid w:val="00843219"/>
    <w:rsid w:val="008474C6"/>
    <w:rsid w:val="00847759"/>
    <w:rsid w:val="00847B67"/>
    <w:rsid w:val="00847EAF"/>
    <w:rsid w:val="008500FB"/>
    <w:rsid w:val="00850B35"/>
    <w:rsid w:val="00850C53"/>
    <w:rsid w:val="00851BE8"/>
    <w:rsid w:val="008609B5"/>
    <w:rsid w:val="00862301"/>
    <w:rsid w:val="008642C3"/>
    <w:rsid w:val="00864FE4"/>
    <w:rsid w:val="00865B58"/>
    <w:rsid w:val="00866B19"/>
    <w:rsid w:val="00866BFA"/>
    <w:rsid w:val="0087040D"/>
    <w:rsid w:val="008715A0"/>
    <w:rsid w:val="00871DA6"/>
    <w:rsid w:val="008764D6"/>
    <w:rsid w:val="008766B5"/>
    <w:rsid w:val="0087771D"/>
    <w:rsid w:val="00881381"/>
    <w:rsid w:val="00881499"/>
    <w:rsid w:val="00881E68"/>
    <w:rsid w:val="00883F47"/>
    <w:rsid w:val="00884F85"/>
    <w:rsid w:val="008903F0"/>
    <w:rsid w:val="00890554"/>
    <w:rsid w:val="008924F8"/>
    <w:rsid w:val="0089594C"/>
    <w:rsid w:val="00895E70"/>
    <w:rsid w:val="008A1A07"/>
    <w:rsid w:val="008A31A1"/>
    <w:rsid w:val="008A4794"/>
    <w:rsid w:val="008A4F32"/>
    <w:rsid w:val="008A5899"/>
    <w:rsid w:val="008A6191"/>
    <w:rsid w:val="008A7F42"/>
    <w:rsid w:val="008B0D12"/>
    <w:rsid w:val="008B3C9F"/>
    <w:rsid w:val="008B437C"/>
    <w:rsid w:val="008B4C9B"/>
    <w:rsid w:val="008B5083"/>
    <w:rsid w:val="008B580F"/>
    <w:rsid w:val="008B5F63"/>
    <w:rsid w:val="008B6918"/>
    <w:rsid w:val="008B7A8D"/>
    <w:rsid w:val="008B7E23"/>
    <w:rsid w:val="008C2AC2"/>
    <w:rsid w:val="008C2E2B"/>
    <w:rsid w:val="008C32D0"/>
    <w:rsid w:val="008C49F9"/>
    <w:rsid w:val="008C50F1"/>
    <w:rsid w:val="008C7862"/>
    <w:rsid w:val="008D0211"/>
    <w:rsid w:val="008D03D2"/>
    <w:rsid w:val="008D2F25"/>
    <w:rsid w:val="008D2FC2"/>
    <w:rsid w:val="008D4361"/>
    <w:rsid w:val="008D43E9"/>
    <w:rsid w:val="008D46DD"/>
    <w:rsid w:val="008D6161"/>
    <w:rsid w:val="008D6287"/>
    <w:rsid w:val="008E081A"/>
    <w:rsid w:val="008E096C"/>
    <w:rsid w:val="008E12C4"/>
    <w:rsid w:val="008E24A3"/>
    <w:rsid w:val="008E3399"/>
    <w:rsid w:val="008E54B2"/>
    <w:rsid w:val="008E58C0"/>
    <w:rsid w:val="008E6923"/>
    <w:rsid w:val="008E6C4A"/>
    <w:rsid w:val="008F2A10"/>
    <w:rsid w:val="008F4B93"/>
    <w:rsid w:val="008F53AC"/>
    <w:rsid w:val="008F59CC"/>
    <w:rsid w:val="008F7A12"/>
    <w:rsid w:val="00900E71"/>
    <w:rsid w:val="00901822"/>
    <w:rsid w:val="009018CC"/>
    <w:rsid w:val="00902AA3"/>
    <w:rsid w:val="0090343B"/>
    <w:rsid w:val="00903BDC"/>
    <w:rsid w:val="0090496F"/>
    <w:rsid w:val="009052B6"/>
    <w:rsid w:val="00907212"/>
    <w:rsid w:val="00907C82"/>
    <w:rsid w:val="00910BD2"/>
    <w:rsid w:val="009113CD"/>
    <w:rsid w:val="009117DB"/>
    <w:rsid w:val="00912348"/>
    <w:rsid w:val="00916CCC"/>
    <w:rsid w:val="009209DA"/>
    <w:rsid w:val="009222AE"/>
    <w:rsid w:val="009223FA"/>
    <w:rsid w:val="00923843"/>
    <w:rsid w:val="0092391D"/>
    <w:rsid w:val="009239F7"/>
    <w:rsid w:val="00923FC1"/>
    <w:rsid w:val="0092446F"/>
    <w:rsid w:val="00925030"/>
    <w:rsid w:val="0092626D"/>
    <w:rsid w:val="009266AE"/>
    <w:rsid w:val="009321C0"/>
    <w:rsid w:val="00932211"/>
    <w:rsid w:val="0093296D"/>
    <w:rsid w:val="009335A2"/>
    <w:rsid w:val="009339AE"/>
    <w:rsid w:val="00933A60"/>
    <w:rsid w:val="00940D88"/>
    <w:rsid w:val="0094316D"/>
    <w:rsid w:val="00943B63"/>
    <w:rsid w:val="00944C5B"/>
    <w:rsid w:val="009450E1"/>
    <w:rsid w:val="009474D0"/>
    <w:rsid w:val="00947AF3"/>
    <w:rsid w:val="00950DC3"/>
    <w:rsid w:val="0095195F"/>
    <w:rsid w:val="0095353D"/>
    <w:rsid w:val="00953B88"/>
    <w:rsid w:val="009542A1"/>
    <w:rsid w:val="009542C2"/>
    <w:rsid w:val="009550C0"/>
    <w:rsid w:val="009559F5"/>
    <w:rsid w:val="009569D8"/>
    <w:rsid w:val="00957DA9"/>
    <w:rsid w:val="00960005"/>
    <w:rsid w:val="00961814"/>
    <w:rsid w:val="009621FC"/>
    <w:rsid w:val="0096288E"/>
    <w:rsid w:val="0096300E"/>
    <w:rsid w:val="009632B1"/>
    <w:rsid w:val="00963B5C"/>
    <w:rsid w:val="0096669D"/>
    <w:rsid w:val="009679A8"/>
    <w:rsid w:val="00970BA0"/>
    <w:rsid w:val="00971FD2"/>
    <w:rsid w:val="00974324"/>
    <w:rsid w:val="0097440C"/>
    <w:rsid w:val="009754B1"/>
    <w:rsid w:val="00975E70"/>
    <w:rsid w:val="0097640A"/>
    <w:rsid w:val="00977E2C"/>
    <w:rsid w:val="00982537"/>
    <w:rsid w:val="00983664"/>
    <w:rsid w:val="00990434"/>
    <w:rsid w:val="009917BA"/>
    <w:rsid w:val="00992699"/>
    <w:rsid w:val="00995860"/>
    <w:rsid w:val="00997BD8"/>
    <w:rsid w:val="009A232B"/>
    <w:rsid w:val="009A4EA1"/>
    <w:rsid w:val="009A67D1"/>
    <w:rsid w:val="009B2DC8"/>
    <w:rsid w:val="009B458D"/>
    <w:rsid w:val="009B654F"/>
    <w:rsid w:val="009B73CE"/>
    <w:rsid w:val="009C08C5"/>
    <w:rsid w:val="009C1D38"/>
    <w:rsid w:val="009C46D3"/>
    <w:rsid w:val="009C5765"/>
    <w:rsid w:val="009C5783"/>
    <w:rsid w:val="009C668B"/>
    <w:rsid w:val="009D0059"/>
    <w:rsid w:val="009D54B9"/>
    <w:rsid w:val="009D711B"/>
    <w:rsid w:val="009E1BFB"/>
    <w:rsid w:val="009E2D99"/>
    <w:rsid w:val="009E2DF8"/>
    <w:rsid w:val="009E30B8"/>
    <w:rsid w:val="009E3710"/>
    <w:rsid w:val="009E5B36"/>
    <w:rsid w:val="009E61FE"/>
    <w:rsid w:val="009E64B3"/>
    <w:rsid w:val="009E64F1"/>
    <w:rsid w:val="009F1C1C"/>
    <w:rsid w:val="009F48A1"/>
    <w:rsid w:val="009F6538"/>
    <w:rsid w:val="009F7231"/>
    <w:rsid w:val="00A0076B"/>
    <w:rsid w:val="00A0088C"/>
    <w:rsid w:val="00A013E2"/>
    <w:rsid w:val="00A025AC"/>
    <w:rsid w:val="00A03B4B"/>
    <w:rsid w:val="00A04A11"/>
    <w:rsid w:val="00A06B72"/>
    <w:rsid w:val="00A06EF9"/>
    <w:rsid w:val="00A0787B"/>
    <w:rsid w:val="00A0794E"/>
    <w:rsid w:val="00A07AD1"/>
    <w:rsid w:val="00A1059D"/>
    <w:rsid w:val="00A1062B"/>
    <w:rsid w:val="00A10A72"/>
    <w:rsid w:val="00A10EE4"/>
    <w:rsid w:val="00A12185"/>
    <w:rsid w:val="00A1542B"/>
    <w:rsid w:val="00A15B88"/>
    <w:rsid w:val="00A16208"/>
    <w:rsid w:val="00A1729B"/>
    <w:rsid w:val="00A20C87"/>
    <w:rsid w:val="00A213E7"/>
    <w:rsid w:val="00A223B8"/>
    <w:rsid w:val="00A24179"/>
    <w:rsid w:val="00A262A6"/>
    <w:rsid w:val="00A263DB"/>
    <w:rsid w:val="00A2641A"/>
    <w:rsid w:val="00A27C94"/>
    <w:rsid w:val="00A27CD5"/>
    <w:rsid w:val="00A30EFE"/>
    <w:rsid w:val="00A30F5F"/>
    <w:rsid w:val="00A329A6"/>
    <w:rsid w:val="00A350E3"/>
    <w:rsid w:val="00A36596"/>
    <w:rsid w:val="00A36CDF"/>
    <w:rsid w:val="00A37596"/>
    <w:rsid w:val="00A4078F"/>
    <w:rsid w:val="00A4082C"/>
    <w:rsid w:val="00A43A89"/>
    <w:rsid w:val="00A43A8E"/>
    <w:rsid w:val="00A45326"/>
    <w:rsid w:val="00A45CA0"/>
    <w:rsid w:val="00A45E5D"/>
    <w:rsid w:val="00A46092"/>
    <w:rsid w:val="00A50B82"/>
    <w:rsid w:val="00A51841"/>
    <w:rsid w:val="00A52BA7"/>
    <w:rsid w:val="00A52EB8"/>
    <w:rsid w:val="00A5494B"/>
    <w:rsid w:val="00A57389"/>
    <w:rsid w:val="00A603F5"/>
    <w:rsid w:val="00A60C08"/>
    <w:rsid w:val="00A60C4D"/>
    <w:rsid w:val="00A61067"/>
    <w:rsid w:val="00A61185"/>
    <w:rsid w:val="00A63BD0"/>
    <w:rsid w:val="00A63D15"/>
    <w:rsid w:val="00A64957"/>
    <w:rsid w:val="00A65800"/>
    <w:rsid w:val="00A668AB"/>
    <w:rsid w:val="00A66B45"/>
    <w:rsid w:val="00A67F98"/>
    <w:rsid w:val="00A70F1A"/>
    <w:rsid w:val="00A723E6"/>
    <w:rsid w:val="00A7467B"/>
    <w:rsid w:val="00A748A7"/>
    <w:rsid w:val="00A83C9B"/>
    <w:rsid w:val="00A848A3"/>
    <w:rsid w:val="00A86112"/>
    <w:rsid w:val="00A904F6"/>
    <w:rsid w:val="00A9153E"/>
    <w:rsid w:val="00A9235C"/>
    <w:rsid w:val="00A92C49"/>
    <w:rsid w:val="00A93E2D"/>
    <w:rsid w:val="00A941B2"/>
    <w:rsid w:val="00A9472B"/>
    <w:rsid w:val="00A94CA4"/>
    <w:rsid w:val="00A94D0B"/>
    <w:rsid w:val="00A97935"/>
    <w:rsid w:val="00A97A5B"/>
    <w:rsid w:val="00AA112E"/>
    <w:rsid w:val="00AA1C30"/>
    <w:rsid w:val="00AA35CD"/>
    <w:rsid w:val="00AA36A8"/>
    <w:rsid w:val="00AA3A41"/>
    <w:rsid w:val="00AA3A7E"/>
    <w:rsid w:val="00AA437D"/>
    <w:rsid w:val="00AA4CB1"/>
    <w:rsid w:val="00AA5F71"/>
    <w:rsid w:val="00AA651F"/>
    <w:rsid w:val="00AB0991"/>
    <w:rsid w:val="00AB15C6"/>
    <w:rsid w:val="00AB19B0"/>
    <w:rsid w:val="00AB1FA7"/>
    <w:rsid w:val="00AB2F7B"/>
    <w:rsid w:val="00AB63FE"/>
    <w:rsid w:val="00AB742B"/>
    <w:rsid w:val="00AB7B2D"/>
    <w:rsid w:val="00AC03A8"/>
    <w:rsid w:val="00AC0FE4"/>
    <w:rsid w:val="00AC335B"/>
    <w:rsid w:val="00AC39C1"/>
    <w:rsid w:val="00AC50DC"/>
    <w:rsid w:val="00AC56CB"/>
    <w:rsid w:val="00AC6B24"/>
    <w:rsid w:val="00AD2F61"/>
    <w:rsid w:val="00AD464D"/>
    <w:rsid w:val="00AD46F2"/>
    <w:rsid w:val="00AD49F2"/>
    <w:rsid w:val="00AD5023"/>
    <w:rsid w:val="00AD7E74"/>
    <w:rsid w:val="00AE00D0"/>
    <w:rsid w:val="00AE1AB2"/>
    <w:rsid w:val="00AE312E"/>
    <w:rsid w:val="00AE3AE8"/>
    <w:rsid w:val="00AE4387"/>
    <w:rsid w:val="00AE447E"/>
    <w:rsid w:val="00AE5E75"/>
    <w:rsid w:val="00AF25EE"/>
    <w:rsid w:val="00AF2BCD"/>
    <w:rsid w:val="00AF31B4"/>
    <w:rsid w:val="00AF3336"/>
    <w:rsid w:val="00AF48E7"/>
    <w:rsid w:val="00AF6770"/>
    <w:rsid w:val="00AF6ED3"/>
    <w:rsid w:val="00AF720C"/>
    <w:rsid w:val="00B01EB2"/>
    <w:rsid w:val="00B02BB6"/>
    <w:rsid w:val="00B04F23"/>
    <w:rsid w:val="00B07E78"/>
    <w:rsid w:val="00B1062D"/>
    <w:rsid w:val="00B106B8"/>
    <w:rsid w:val="00B122C7"/>
    <w:rsid w:val="00B16342"/>
    <w:rsid w:val="00B17AD3"/>
    <w:rsid w:val="00B219CF"/>
    <w:rsid w:val="00B22BB4"/>
    <w:rsid w:val="00B2332A"/>
    <w:rsid w:val="00B23509"/>
    <w:rsid w:val="00B267B4"/>
    <w:rsid w:val="00B26FFF"/>
    <w:rsid w:val="00B31D07"/>
    <w:rsid w:val="00B329D9"/>
    <w:rsid w:val="00B32A8D"/>
    <w:rsid w:val="00B35D18"/>
    <w:rsid w:val="00B35F7B"/>
    <w:rsid w:val="00B362E0"/>
    <w:rsid w:val="00B436F8"/>
    <w:rsid w:val="00B44FB5"/>
    <w:rsid w:val="00B46009"/>
    <w:rsid w:val="00B4626C"/>
    <w:rsid w:val="00B479C5"/>
    <w:rsid w:val="00B500B2"/>
    <w:rsid w:val="00B50761"/>
    <w:rsid w:val="00B530F6"/>
    <w:rsid w:val="00B536C2"/>
    <w:rsid w:val="00B53B8F"/>
    <w:rsid w:val="00B54114"/>
    <w:rsid w:val="00B56044"/>
    <w:rsid w:val="00B56EE2"/>
    <w:rsid w:val="00B57298"/>
    <w:rsid w:val="00B60307"/>
    <w:rsid w:val="00B607E4"/>
    <w:rsid w:val="00B61D9B"/>
    <w:rsid w:val="00B640A1"/>
    <w:rsid w:val="00B643DF"/>
    <w:rsid w:val="00B64CD7"/>
    <w:rsid w:val="00B64D93"/>
    <w:rsid w:val="00B66793"/>
    <w:rsid w:val="00B66911"/>
    <w:rsid w:val="00B66D85"/>
    <w:rsid w:val="00B701CC"/>
    <w:rsid w:val="00B71B18"/>
    <w:rsid w:val="00B71DF2"/>
    <w:rsid w:val="00B723B8"/>
    <w:rsid w:val="00B7426A"/>
    <w:rsid w:val="00B74504"/>
    <w:rsid w:val="00B746CE"/>
    <w:rsid w:val="00B76C0E"/>
    <w:rsid w:val="00B778CD"/>
    <w:rsid w:val="00B77917"/>
    <w:rsid w:val="00B8022D"/>
    <w:rsid w:val="00B804B2"/>
    <w:rsid w:val="00B8608D"/>
    <w:rsid w:val="00B86231"/>
    <w:rsid w:val="00B91F2D"/>
    <w:rsid w:val="00B92558"/>
    <w:rsid w:val="00B9349B"/>
    <w:rsid w:val="00B93E1D"/>
    <w:rsid w:val="00B94255"/>
    <w:rsid w:val="00B9511A"/>
    <w:rsid w:val="00B951A0"/>
    <w:rsid w:val="00B956BA"/>
    <w:rsid w:val="00B966EB"/>
    <w:rsid w:val="00B97603"/>
    <w:rsid w:val="00BA18C4"/>
    <w:rsid w:val="00BA24FF"/>
    <w:rsid w:val="00BA3129"/>
    <w:rsid w:val="00BA3E08"/>
    <w:rsid w:val="00BA4666"/>
    <w:rsid w:val="00BA51BE"/>
    <w:rsid w:val="00BA68DA"/>
    <w:rsid w:val="00BB2FFA"/>
    <w:rsid w:val="00BB43F7"/>
    <w:rsid w:val="00BB5FCC"/>
    <w:rsid w:val="00BB7C62"/>
    <w:rsid w:val="00BC3C61"/>
    <w:rsid w:val="00BC4E68"/>
    <w:rsid w:val="00BD011D"/>
    <w:rsid w:val="00BD0331"/>
    <w:rsid w:val="00BD22EC"/>
    <w:rsid w:val="00BD445C"/>
    <w:rsid w:val="00BD7B3A"/>
    <w:rsid w:val="00BD7F40"/>
    <w:rsid w:val="00BE0167"/>
    <w:rsid w:val="00BE03F7"/>
    <w:rsid w:val="00BE04B4"/>
    <w:rsid w:val="00BE0F12"/>
    <w:rsid w:val="00BE523E"/>
    <w:rsid w:val="00BE62F3"/>
    <w:rsid w:val="00BE726F"/>
    <w:rsid w:val="00BF1FFA"/>
    <w:rsid w:val="00BF370B"/>
    <w:rsid w:val="00BF6F1B"/>
    <w:rsid w:val="00BF7393"/>
    <w:rsid w:val="00BF780B"/>
    <w:rsid w:val="00C0008B"/>
    <w:rsid w:val="00C006A8"/>
    <w:rsid w:val="00C01092"/>
    <w:rsid w:val="00C0111B"/>
    <w:rsid w:val="00C01DFD"/>
    <w:rsid w:val="00C0283F"/>
    <w:rsid w:val="00C035C6"/>
    <w:rsid w:val="00C035CF"/>
    <w:rsid w:val="00C03AF0"/>
    <w:rsid w:val="00C04483"/>
    <w:rsid w:val="00C0513B"/>
    <w:rsid w:val="00C0597E"/>
    <w:rsid w:val="00C06096"/>
    <w:rsid w:val="00C07B02"/>
    <w:rsid w:val="00C10BEE"/>
    <w:rsid w:val="00C11133"/>
    <w:rsid w:val="00C13A8C"/>
    <w:rsid w:val="00C14591"/>
    <w:rsid w:val="00C1496D"/>
    <w:rsid w:val="00C14A36"/>
    <w:rsid w:val="00C169C2"/>
    <w:rsid w:val="00C17BDC"/>
    <w:rsid w:val="00C21092"/>
    <w:rsid w:val="00C2308B"/>
    <w:rsid w:val="00C23D95"/>
    <w:rsid w:val="00C27904"/>
    <w:rsid w:val="00C32F7B"/>
    <w:rsid w:val="00C3317F"/>
    <w:rsid w:val="00C343BA"/>
    <w:rsid w:val="00C347D5"/>
    <w:rsid w:val="00C35649"/>
    <w:rsid w:val="00C35E6A"/>
    <w:rsid w:val="00C369DB"/>
    <w:rsid w:val="00C373BA"/>
    <w:rsid w:val="00C37729"/>
    <w:rsid w:val="00C37E2E"/>
    <w:rsid w:val="00C40E46"/>
    <w:rsid w:val="00C4289E"/>
    <w:rsid w:val="00C46279"/>
    <w:rsid w:val="00C510A7"/>
    <w:rsid w:val="00C52BC7"/>
    <w:rsid w:val="00C534F1"/>
    <w:rsid w:val="00C54B61"/>
    <w:rsid w:val="00C55348"/>
    <w:rsid w:val="00C55F61"/>
    <w:rsid w:val="00C60250"/>
    <w:rsid w:val="00C6267D"/>
    <w:rsid w:val="00C62D6B"/>
    <w:rsid w:val="00C637DB"/>
    <w:rsid w:val="00C65774"/>
    <w:rsid w:val="00C6640A"/>
    <w:rsid w:val="00C668A5"/>
    <w:rsid w:val="00C66937"/>
    <w:rsid w:val="00C70819"/>
    <w:rsid w:val="00C71BDF"/>
    <w:rsid w:val="00C7506D"/>
    <w:rsid w:val="00C752CC"/>
    <w:rsid w:val="00C763CF"/>
    <w:rsid w:val="00C7678A"/>
    <w:rsid w:val="00C776E1"/>
    <w:rsid w:val="00C77F27"/>
    <w:rsid w:val="00C80820"/>
    <w:rsid w:val="00C81247"/>
    <w:rsid w:val="00C81B29"/>
    <w:rsid w:val="00C85B15"/>
    <w:rsid w:val="00C85BE4"/>
    <w:rsid w:val="00C86200"/>
    <w:rsid w:val="00C86E80"/>
    <w:rsid w:val="00C90741"/>
    <w:rsid w:val="00C937DC"/>
    <w:rsid w:val="00C94932"/>
    <w:rsid w:val="00C95388"/>
    <w:rsid w:val="00C95552"/>
    <w:rsid w:val="00C97325"/>
    <w:rsid w:val="00CA2131"/>
    <w:rsid w:val="00CA294C"/>
    <w:rsid w:val="00CA31C8"/>
    <w:rsid w:val="00CA4D62"/>
    <w:rsid w:val="00CA620D"/>
    <w:rsid w:val="00CA7EC2"/>
    <w:rsid w:val="00CB28C5"/>
    <w:rsid w:val="00CB37D7"/>
    <w:rsid w:val="00CB3E01"/>
    <w:rsid w:val="00CB5188"/>
    <w:rsid w:val="00CB5655"/>
    <w:rsid w:val="00CB5A16"/>
    <w:rsid w:val="00CB733D"/>
    <w:rsid w:val="00CC16DD"/>
    <w:rsid w:val="00CC2428"/>
    <w:rsid w:val="00CC3256"/>
    <w:rsid w:val="00CC64AF"/>
    <w:rsid w:val="00CC7B1D"/>
    <w:rsid w:val="00CD045E"/>
    <w:rsid w:val="00CD0933"/>
    <w:rsid w:val="00CD129A"/>
    <w:rsid w:val="00CD311A"/>
    <w:rsid w:val="00CD3D75"/>
    <w:rsid w:val="00CD424B"/>
    <w:rsid w:val="00CD5033"/>
    <w:rsid w:val="00CD5CE3"/>
    <w:rsid w:val="00CD636C"/>
    <w:rsid w:val="00CD6CB9"/>
    <w:rsid w:val="00CD733C"/>
    <w:rsid w:val="00CD7820"/>
    <w:rsid w:val="00CD7F56"/>
    <w:rsid w:val="00CE192E"/>
    <w:rsid w:val="00CE21B4"/>
    <w:rsid w:val="00CE2CD1"/>
    <w:rsid w:val="00CE3B3C"/>
    <w:rsid w:val="00CE4525"/>
    <w:rsid w:val="00CE594A"/>
    <w:rsid w:val="00CE6215"/>
    <w:rsid w:val="00CE7202"/>
    <w:rsid w:val="00CE7629"/>
    <w:rsid w:val="00CF01E2"/>
    <w:rsid w:val="00CF18A0"/>
    <w:rsid w:val="00CF1D31"/>
    <w:rsid w:val="00CF2155"/>
    <w:rsid w:val="00CF33F7"/>
    <w:rsid w:val="00CF3C80"/>
    <w:rsid w:val="00CF4343"/>
    <w:rsid w:val="00CF5767"/>
    <w:rsid w:val="00CF6CB8"/>
    <w:rsid w:val="00CF7A56"/>
    <w:rsid w:val="00D018A7"/>
    <w:rsid w:val="00D02058"/>
    <w:rsid w:val="00D03A8E"/>
    <w:rsid w:val="00D06D11"/>
    <w:rsid w:val="00D07435"/>
    <w:rsid w:val="00D07A1C"/>
    <w:rsid w:val="00D105D3"/>
    <w:rsid w:val="00D13002"/>
    <w:rsid w:val="00D13239"/>
    <w:rsid w:val="00D1434B"/>
    <w:rsid w:val="00D16B3C"/>
    <w:rsid w:val="00D16D80"/>
    <w:rsid w:val="00D16FE9"/>
    <w:rsid w:val="00D17974"/>
    <w:rsid w:val="00D206EF"/>
    <w:rsid w:val="00D209FC"/>
    <w:rsid w:val="00D20F7E"/>
    <w:rsid w:val="00D21005"/>
    <w:rsid w:val="00D22E5C"/>
    <w:rsid w:val="00D25AD9"/>
    <w:rsid w:val="00D2685F"/>
    <w:rsid w:val="00D27063"/>
    <w:rsid w:val="00D32B46"/>
    <w:rsid w:val="00D32B84"/>
    <w:rsid w:val="00D3381D"/>
    <w:rsid w:val="00D339BF"/>
    <w:rsid w:val="00D33F59"/>
    <w:rsid w:val="00D361F8"/>
    <w:rsid w:val="00D36732"/>
    <w:rsid w:val="00D36C08"/>
    <w:rsid w:val="00D374DD"/>
    <w:rsid w:val="00D3751D"/>
    <w:rsid w:val="00D42229"/>
    <w:rsid w:val="00D425DF"/>
    <w:rsid w:val="00D461E9"/>
    <w:rsid w:val="00D468B5"/>
    <w:rsid w:val="00D47120"/>
    <w:rsid w:val="00D47465"/>
    <w:rsid w:val="00D47B2F"/>
    <w:rsid w:val="00D502A7"/>
    <w:rsid w:val="00D51148"/>
    <w:rsid w:val="00D5265A"/>
    <w:rsid w:val="00D53916"/>
    <w:rsid w:val="00D53D8F"/>
    <w:rsid w:val="00D57850"/>
    <w:rsid w:val="00D57F4D"/>
    <w:rsid w:val="00D603E5"/>
    <w:rsid w:val="00D61161"/>
    <w:rsid w:val="00D631E5"/>
    <w:rsid w:val="00D63F48"/>
    <w:rsid w:val="00D6484D"/>
    <w:rsid w:val="00D66A65"/>
    <w:rsid w:val="00D67459"/>
    <w:rsid w:val="00D711E1"/>
    <w:rsid w:val="00D7362C"/>
    <w:rsid w:val="00D748B1"/>
    <w:rsid w:val="00D74F07"/>
    <w:rsid w:val="00D759DF"/>
    <w:rsid w:val="00D76856"/>
    <w:rsid w:val="00D810D6"/>
    <w:rsid w:val="00D82341"/>
    <w:rsid w:val="00D83015"/>
    <w:rsid w:val="00D847F7"/>
    <w:rsid w:val="00D84F3E"/>
    <w:rsid w:val="00D85618"/>
    <w:rsid w:val="00D85A79"/>
    <w:rsid w:val="00D85A86"/>
    <w:rsid w:val="00D86CD7"/>
    <w:rsid w:val="00D87FDF"/>
    <w:rsid w:val="00D93077"/>
    <w:rsid w:val="00D936E3"/>
    <w:rsid w:val="00D93F90"/>
    <w:rsid w:val="00D94CF4"/>
    <w:rsid w:val="00D95DA8"/>
    <w:rsid w:val="00DA00CB"/>
    <w:rsid w:val="00DA0666"/>
    <w:rsid w:val="00DA085D"/>
    <w:rsid w:val="00DA10CC"/>
    <w:rsid w:val="00DA1135"/>
    <w:rsid w:val="00DA1940"/>
    <w:rsid w:val="00DA21EA"/>
    <w:rsid w:val="00DA6664"/>
    <w:rsid w:val="00DA674E"/>
    <w:rsid w:val="00DA7789"/>
    <w:rsid w:val="00DA7E24"/>
    <w:rsid w:val="00DB0924"/>
    <w:rsid w:val="00DB2A99"/>
    <w:rsid w:val="00DB3488"/>
    <w:rsid w:val="00DB704F"/>
    <w:rsid w:val="00DB70E5"/>
    <w:rsid w:val="00DB7361"/>
    <w:rsid w:val="00DB73EA"/>
    <w:rsid w:val="00DC00DA"/>
    <w:rsid w:val="00DC0B55"/>
    <w:rsid w:val="00DC150C"/>
    <w:rsid w:val="00DC2D15"/>
    <w:rsid w:val="00DC3277"/>
    <w:rsid w:val="00DC4601"/>
    <w:rsid w:val="00DC4609"/>
    <w:rsid w:val="00DD4F1E"/>
    <w:rsid w:val="00DD556F"/>
    <w:rsid w:val="00DD6509"/>
    <w:rsid w:val="00DE0E89"/>
    <w:rsid w:val="00DE19BF"/>
    <w:rsid w:val="00DE5D22"/>
    <w:rsid w:val="00DE5F4C"/>
    <w:rsid w:val="00DE6040"/>
    <w:rsid w:val="00DE611F"/>
    <w:rsid w:val="00DF00F0"/>
    <w:rsid w:val="00DF0AC6"/>
    <w:rsid w:val="00DF15BC"/>
    <w:rsid w:val="00DF1AD0"/>
    <w:rsid w:val="00DF1EE1"/>
    <w:rsid w:val="00DF23F0"/>
    <w:rsid w:val="00DF2A05"/>
    <w:rsid w:val="00DF2BC1"/>
    <w:rsid w:val="00DF51DC"/>
    <w:rsid w:val="00DF68BA"/>
    <w:rsid w:val="00DF6FD6"/>
    <w:rsid w:val="00DF78BB"/>
    <w:rsid w:val="00E00364"/>
    <w:rsid w:val="00E00B5E"/>
    <w:rsid w:val="00E01CD3"/>
    <w:rsid w:val="00E01F94"/>
    <w:rsid w:val="00E0481A"/>
    <w:rsid w:val="00E0625C"/>
    <w:rsid w:val="00E076FB"/>
    <w:rsid w:val="00E10DFE"/>
    <w:rsid w:val="00E13134"/>
    <w:rsid w:val="00E145CF"/>
    <w:rsid w:val="00E14993"/>
    <w:rsid w:val="00E154B5"/>
    <w:rsid w:val="00E17190"/>
    <w:rsid w:val="00E17BFD"/>
    <w:rsid w:val="00E207BE"/>
    <w:rsid w:val="00E22157"/>
    <w:rsid w:val="00E22B12"/>
    <w:rsid w:val="00E22EFE"/>
    <w:rsid w:val="00E2346F"/>
    <w:rsid w:val="00E25975"/>
    <w:rsid w:val="00E331D5"/>
    <w:rsid w:val="00E35FBD"/>
    <w:rsid w:val="00E37CA1"/>
    <w:rsid w:val="00E402F4"/>
    <w:rsid w:val="00E4332A"/>
    <w:rsid w:val="00E4387F"/>
    <w:rsid w:val="00E43C55"/>
    <w:rsid w:val="00E455F3"/>
    <w:rsid w:val="00E464BC"/>
    <w:rsid w:val="00E51239"/>
    <w:rsid w:val="00E528E6"/>
    <w:rsid w:val="00E52AE1"/>
    <w:rsid w:val="00E53AC7"/>
    <w:rsid w:val="00E55324"/>
    <w:rsid w:val="00E57EC8"/>
    <w:rsid w:val="00E61433"/>
    <w:rsid w:val="00E6218A"/>
    <w:rsid w:val="00E627B1"/>
    <w:rsid w:val="00E64CC4"/>
    <w:rsid w:val="00E64E87"/>
    <w:rsid w:val="00E6577F"/>
    <w:rsid w:val="00E65A6B"/>
    <w:rsid w:val="00E71E90"/>
    <w:rsid w:val="00E75508"/>
    <w:rsid w:val="00E7624C"/>
    <w:rsid w:val="00E76B1E"/>
    <w:rsid w:val="00E77CE7"/>
    <w:rsid w:val="00E844D6"/>
    <w:rsid w:val="00E846E5"/>
    <w:rsid w:val="00E848C4"/>
    <w:rsid w:val="00E85B0B"/>
    <w:rsid w:val="00E85FFF"/>
    <w:rsid w:val="00E864C6"/>
    <w:rsid w:val="00E8760B"/>
    <w:rsid w:val="00E87CDF"/>
    <w:rsid w:val="00E91DB5"/>
    <w:rsid w:val="00E930A3"/>
    <w:rsid w:val="00E94D7A"/>
    <w:rsid w:val="00E95459"/>
    <w:rsid w:val="00EA00E2"/>
    <w:rsid w:val="00EA016E"/>
    <w:rsid w:val="00EA1DD8"/>
    <w:rsid w:val="00EA3AEE"/>
    <w:rsid w:val="00EA4F5E"/>
    <w:rsid w:val="00EB02B4"/>
    <w:rsid w:val="00EB0737"/>
    <w:rsid w:val="00EB1048"/>
    <w:rsid w:val="00EB4406"/>
    <w:rsid w:val="00EB491F"/>
    <w:rsid w:val="00EB4ECD"/>
    <w:rsid w:val="00EB50DF"/>
    <w:rsid w:val="00EB65A5"/>
    <w:rsid w:val="00EB6DE4"/>
    <w:rsid w:val="00EB6FDA"/>
    <w:rsid w:val="00EB7B61"/>
    <w:rsid w:val="00EC3085"/>
    <w:rsid w:val="00EC3C7D"/>
    <w:rsid w:val="00EC3CB5"/>
    <w:rsid w:val="00EC46CC"/>
    <w:rsid w:val="00EC5D07"/>
    <w:rsid w:val="00EC7AA9"/>
    <w:rsid w:val="00ED0346"/>
    <w:rsid w:val="00ED05FF"/>
    <w:rsid w:val="00ED086C"/>
    <w:rsid w:val="00ED1EA7"/>
    <w:rsid w:val="00ED275E"/>
    <w:rsid w:val="00ED39A7"/>
    <w:rsid w:val="00ED4B3B"/>
    <w:rsid w:val="00ED5A8B"/>
    <w:rsid w:val="00EE05D5"/>
    <w:rsid w:val="00EE09FD"/>
    <w:rsid w:val="00EE25F9"/>
    <w:rsid w:val="00EE38D8"/>
    <w:rsid w:val="00EE39A5"/>
    <w:rsid w:val="00EE3C32"/>
    <w:rsid w:val="00EE3E12"/>
    <w:rsid w:val="00EE3E21"/>
    <w:rsid w:val="00EE498E"/>
    <w:rsid w:val="00EE4E1F"/>
    <w:rsid w:val="00EE4F11"/>
    <w:rsid w:val="00EE65B5"/>
    <w:rsid w:val="00EE701F"/>
    <w:rsid w:val="00EE7640"/>
    <w:rsid w:val="00EF2E25"/>
    <w:rsid w:val="00EF4DA2"/>
    <w:rsid w:val="00EF51C8"/>
    <w:rsid w:val="00EF53E0"/>
    <w:rsid w:val="00EF5BB6"/>
    <w:rsid w:val="00EF6DEB"/>
    <w:rsid w:val="00EF751D"/>
    <w:rsid w:val="00F0103A"/>
    <w:rsid w:val="00F01241"/>
    <w:rsid w:val="00F01F6E"/>
    <w:rsid w:val="00F02D14"/>
    <w:rsid w:val="00F05108"/>
    <w:rsid w:val="00F10002"/>
    <w:rsid w:val="00F11507"/>
    <w:rsid w:val="00F1364D"/>
    <w:rsid w:val="00F13F26"/>
    <w:rsid w:val="00F15305"/>
    <w:rsid w:val="00F15D71"/>
    <w:rsid w:val="00F1641E"/>
    <w:rsid w:val="00F168C1"/>
    <w:rsid w:val="00F17DAB"/>
    <w:rsid w:val="00F200EB"/>
    <w:rsid w:val="00F20A65"/>
    <w:rsid w:val="00F2385B"/>
    <w:rsid w:val="00F23EC1"/>
    <w:rsid w:val="00F2441D"/>
    <w:rsid w:val="00F2446F"/>
    <w:rsid w:val="00F27AAC"/>
    <w:rsid w:val="00F302BC"/>
    <w:rsid w:val="00F3218D"/>
    <w:rsid w:val="00F344CB"/>
    <w:rsid w:val="00F34718"/>
    <w:rsid w:val="00F35923"/>
    <w:rsid w:val="00F35C45"/>
    <w:rsid w:val="00F3617D"/>
    <w:rsid w:val="00F40764"/>
    <w:rsid w:val="00F41055"/>
    <w:rsid w:val="00F415F7"/>
    <w:rsid w:val="00F42B15"/>
    <w:rsid w:val="00F455AE"/>
    <w:rsid w:val="00F45B4F"/>
    <w:rsid w:val="00F47E03"/>
    <w:rsid w:val="00F50F77"/>
    <w:rsid w:val="00F52047"/>
    <w:rsid w:val="00F526BF"/>
    <w:rsid w:val="00F52DAD"/>
    <w:rsid w:val="00F53088"/>
    <w:rsid w:val="00F56633"/>
    <w:rsid w:val="00F56CD0"/>
    <w:rsid w:val="00F57184"/>
    <w:rsid w:val="00F577C5"/>
    <w:rsid w:val="00F62AA5"/>
    <w:rsid w:val="00F64EC8"/>
    <w:rsid w:val="00F655E8"/>
    <w:rsid w:val="00F65C1C"/>
    <w:rsid w:val="00F6727F"/>
    <w:rsid w:val="00F7078C"/>
    <w:rsid w:val="00F708A9"/>
    <w:rsid w:val="00F714D0"/>
    <w:rsid w:val="00F716F4"/>
    <w:rsid w:val="00F727BD"/>
    <w:rsid w:val="00F7286A"/>
    <w:rsid w:val="00F73599"/>
    <w:rsid w:val="00F7492B"/>
    <w:rsid w:val="00F76A86"/>
    <w:rsid w:val="00F76ACE"/>
    <w:rsid w:val="00F821CB"/>
    <w:rsid w:val="00F83B0A"/>
    <w:rsid w:val="00F846EF"/>
    <w:rsid w:val="00F85062"/>
    <w:rsid w:val="00F86BA6"/>
    <w:rsid w:val="00F91002"/>
    <w:rsid w:val="00F910C5"/>
    <w:rsid w:val="00F91D43"/>
    <w:rsid w:val="00F93B16"/>
    <w:rsid w:val="00F94080"/>
    <w:rsid w:val="00F94550"/>
    <w:rsid w:val="00F94C57"/>
    <w:rsid w:val="00F95DEE"/>
    <w:rsid w:val="00F973AA"/>
    <w:rsid w:val="00F97BC6"/>
    <w:rsid w:val="00FA0BD7"/>
    <w:rsid w:val="00FA1424"/>
    <w:rsid w:val="00FA16BA"/>
    <w:rsid w:val="00FA1F8E"/>
    <w:rsid w:val="00FA3BF8"/>
    <w:rsid w:val="00FA519B"/>
    <w:rsid w:val="00FB0C2F"/>
    <w:rsid w:val="00FB2D6F"/>
    <w:rsid w:val="00FB544C"/>
    <w:rsid w:val="00FB64A3"/>
    <w:rsid w:val="00FB688D"/>
    <w:rsid w:val="00FB69AB"/>
    <w:rsid w:val="00FC009B"/>
    <w:rsid w:val="00FC051D"/>
    <w:rsid w:val="00FC16A4"/>
    <w:rsid w:val="00FC33FC"/>
    <w:rsid w:val="00FC3A8F"/>
    <w:rsid w:val="00FC458E"/>
    <w:rsid w:val="00FD06BE"/>
    <w:rsid w:val="00FD2AE6"/>
    <w:rsid w:val="00FD2E02"/>
    <w:rsid w:val="00FD3D90"/>
    <w:rsid w:val="00FD4A94"/>
    <w:rsid w:val="00FD629C"/>
    <w:rsid w:val="00FD69DC"/>
    <w:rsid w:val="00FD720D"/>
    <w:rsid w:val="00FE04FF"/>
    <w:rsid w:val="00FE0B7F"/>
    <w:rsid w:val="00FE217C"/>
    <w:rsid w:val="00FE280B"/>
    <w:rsid w:val="00FE2DF3"/>
    <w:rsid w:val="00FE3626"/>
    <w:rsid w:val="00FE3B5C"/>
    <w:rsid w:val="00FE483C"/>
    <w:rsid w:val="00FE4FD0"/>
    <w:rsid w:val="00FE51F3"/>
    <w:rsid w:val="00FE56EE"/>
    <w:rsid w:val="00FE5E0B"/>
    <w:rsid w:val="00FE6741"/>
    <w:rsid w:val="00FE6BCB"/>
    <w:rsid w:val="00FE74E1"/>
    <w:rsid w:val="00FF1CDE"/>
    <w:rsid w:val="00FF2437"/>
    <w:rsid w:val="00FF3EF5"/>
    <w:rsid w:val="00FF44E9"/>
    <w:rsid w:val="00FF5784"/>
    <w:rsid w:val="00FF65D9"/>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0E8D7"/>
  <w15:chartTrackingRefBased/>
  <w15:docId w15:val="{0A52589C-0EAC-4287-9332-5C2EB988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5A"/>
  </w:style>
  <w:style w:type="paragraph" w:styleId="Heading1">
    <w:name w:val="heading 1"/>
    <w:basedOn w:val="Normal"/>
    <w:next w:val="Normal"/>
    <w:link w:val="Heading1Char"/>
    <w:uiPriority w:val="9"/>
    <w:qFormat/>
    <w:rsid w:val="00AD4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9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9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9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9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9F2"/>
    <w:rPr>
      <w:rFonts w:eastAsiaTheme="majorEastAsia" w:cstheme="majorBidi"/>
      <w:color w:val="272727" w:themeColor="text1" w:themeTint="D8"/>
    </w:rPr>
  </w:style>
  <w:style w:type="paragraph" w:styleId="Title">
    <w:name w:val="Title"/>
    <w:basedOn w:val="Normal"/>
    <w:next w:val="Normal"/>
    <w:link w:val="TitleChar"/>
    <w:uiPriority w:val="10"/>
    <w:qFormat/>
    <w:rsid w:val="00AD49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9F2"/>
    <w:pPr>
      <w:spacing w:before="160"/>
      <w:jc w:val="center"/>
    </w:pPr>
    <w:rPr>
      <w:i/>
      <w:iCs/>
      <w:color w:val="404040" w:themeColor="text1" w:themeTint="BF"/>
    </w:rPr>
  </w:style>
  <w:style w:type="character" w:customStyle="1" w:styleId="QuoteChar">
    <w:name w:val="Quote Char"/>
    <w:basedOn w:val="DefaultParagraphFont"/>
    <w:link w:val="Quote"/>
    <w:uiPriority w:val="29"/>
    <w:rsid w:val="00AD49F2"/>
    <w:rPr>
      <w:i/>
      <w:iCs/>
      <w:color w:val="404040" w:themeColor="text1" w:themeTint="BF"/>
    </w:rPr>
  </w:style>
  <w:style w:type="paragraph" w:styleId="ListParagraph">
    <w:name w:val="List Paragraph"/>
    <w:basedOn w:val="Normal"/>
    <w:link w:val="ListParagraphChar"/>
    <w:uiPriority w:val="34"/>
    <w:qFormat/>
    <w:rsid w:val="00AD49F2"/>
    <w:pPr>
      <w:ind w:left="720"/>
      <w:contextualSpacing/>
    </w:pPr>
  </w:style>
  <w:style w:type="character" w:styleId="IntenseEmphasis">
    <w:name w:val="Intense Emphasis"/>
    <w:basedOn w:val="DefaultParagraphFont"/>
    <w:uiPriority w:val="21"/>
    <w:qFormat/>
    <w:rsid w:val="00AD49F2"/>
    <w:rPr>
      <w:i/>
      <w:iCs/>
      <w:color w:val="0F4761" w:themeColor="accent1" w:themeShade="BF"/>
    </w:rPr>
  </w:style>
  <w:style w:type="paragraph" w:styleId="IntenseQuote">
    <w:name w:val="Intense Quote"/>
    <w:basedOn w:val="Normal"/>
    <w:next w:val="Normal"/>
    <w:link w:val="IntenseQuoteChar"/>
    <w:uiPriority w:val="30"/>
    <w:qFormat/>
    <w:rsid w:val="00AD4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9F2"/>
    <w:rPr>
      <w:i/>
      <w:iCs/>
      <w:color w:val="0F4761" w:themeColor="accent1" w:themeShade="BF"/>
    </w:rPr>
  </w:style>
  <w:style w:type="character" w:styleId="IntenseReference">
    <w:name w:val="Intense Reference"/>
    <w:basedOn w:val="DefaultParagraphFont"/>
    <w:uiPriority w:val="32"/>
    <w:qFormat/>
    <w:rsid w:val="00AD49F2"/>
    <w:rPr>
      <w:b/>
      <w:bCs/>
      <w:smallCaps/>
      <w:color w:val="0F4761" w:themeColor="accent1" w:themeShade="BF"/>
      <w:spacing w:val="5"/>
    </w:rPr>
  </w:style>
  <w:style w:type="paragraph" w:styleId="Header">
    <w:name w:val="header"/>
    <w:basedOn w:val="Normal"/>
    <w:link w:val="HeaderChar"/>
    <w:uiPriority w:val="99"/>
    <w:unhideWhenUsed/>
    <w:rsid w:val="00AD49F2"/>
    <w:pPr>
      <w:tabs>
        <w:tab w:val="center" w:pos="4513"/>
        <w:tab w:val="right" w:pos="9026"/>
      </w:tabs>
    </w:pPr>
  </w:style>
  <w:style w:type="character" w:customStyle="1" w:styleId="HeaderChar">
    <w:name w:val="Header Char"/>
    <w:basedOn w:val="DefaultParagraphFont"/>
    <w:link w:val="Header"/>
    <w:uiPriority w:val="99"/>
    <w:rsid w:val="00AD49F2"/>
  </w:style>
  <w:style w:type="paragraph" w:styleId="Footer">
    <w:name w:val="footer"/>
    <w:basedOn w:val="Normal"/>
    <w:link w:val="FooterChar"/>
    <w:uiPriority w:val="99"/>
    <w:unhideWhenUsed/>
    <w:rsid w:val="00AD49F2"/>
    <w:pPr>
      <w:tabs>
        <w:tab w:val="center" w:pos="4513"/>
        <w:tab w:val="right" w:pos="9026"/>
      </w:tabs>
    </w:pPr>
  </w:style>
  <w:style w:type="character" w:customStyle="1" w:styleId="FooterChar">
    <w:name w:val="Footer Char"/>
    <w:basedOn w:val="DefaultParagraphFont"/>
    <w:link w:val="Footer"/>
    <w:uiPriority w:val="99"/>
    <w:rsid w:val="00AD49F2"/>
  </w:style>
  <w:style w:type="character" w:styleId="Hyperlink">
    <w:name w:val="Hyperlink"/>
    <w:basedOn w:val="DefaultParagraphFont"/>
    <w:uiPriority w:val="99"/>
    <w:unhideWhenUsed/>
    <w:rsid w:val="00AD49F2"/>
    <w:rPr>
      <w:color w:val="467886" w:themeColor="hyperlink"/>
      <w:u w:val="single"/>
    </w:rPr>
  </w:style>
  <w:style w:type="character" w:styleId="UnresolvedMention">
    <w:name w:val="Unresolved Mention"/>
    <w:basedOn w:val="DefaultParagraphFont"/>
    <w:uiPriority w:val="99"/>
    <w:semiHidden/>
    <w:unhideWhenUsed/>
    <w:rsid w:val="00AD49F2"/>
    <w:rPr>
      <w:color w:val="605E5C"/>
      <w:shd w:val="clear" w:color="auto" w:fill="E1DFDD"/>
    </w:rPr>
  </w:style>
  <w:style w:type="numbering" w:customStyle="1" w:styleId="Style1">
    <w:name w:val="Style1"/>
    <w:uiPriority w:val="99"/>
    <w:rsid w:val="00706AC6"/>
    <w:pPr>
      <w:numPr>
        <w:numId w:val="4"/>
      </w:numPr>
    </w:pPr>
  </w:style>
  <w:style w:type="character" w:customStyle="1" w:styleId="ListParagraphChar">
    <w:name w:val="List Paragraph Char"/>
    <w:basedOn w:val="DefaultParagraphFont"/>
    <w:link w:val="ListParagraph"/>
    <w:uiPriority w:val="34"/>
    <w:locked/>
    <w:rsid w:val="00822BE9"/>
  </w:style>
  <w:style w:type="paragraph" w:styleId="BodyText2">
    <w:name w:val="Body Text 2"/>
    <w:basedOn w:val="Normal"/>
    <w:link w:val="BodyText2Char"/>
    <w:uiPriority w:val="99"/>
    <w:unhideWhenUsed/>
    <w:rsid w:val="00311344"/>
    <w:pPr>
      <w:spacing w:after="120" w:line="480" w:lineRule="auto"/>
    </w:pPr>
    <w:rPr>
      <w:rFonts w:eastAsiaTheme="minorEastAsia"/>
      <w:kern w:val="0"/>
      <w14:ligatures w14:val="none"/>
    </w:rPr>
  </w:style>
  <w:style w:type="character" w:customStyle="1" w:styleId="BodyText2Char">
    <w:name w:val="Body Text 2 Char"/>
    <w:basedOn w:val="DefaultParagraphFont"/>
    <w:link w:val="BodyText2"/>
    <w:uiPriority w:val="99"/>
    <w:rsid w:val="00311344"/>
    <w:rPr>
      <w:rFonts w:eastAsiaTheme="minorEastAsia"/>
      <w:kern w:val="0"/>
      <w14:ligatures w14:val="none"/>
    </w:rPr>
  </w:style>
  <w:style w:type="paragraph" w:styleId="BodyText">
    <w:name w:val="Body Text"/>
    <w:basedOn w:val="Normal"/>
    <w:link w:val="BodyTextChar"/>
    <w:uiPriority w:val="99"/>
    <w:unhideWhenUsed/>
    <w:rsid w:val="00F455AE"/>
    <w:pPr>
      <w:spacing w:after="120"/>
    </w:pPr>
  </w:style>
  <w:style w:type="character" w:customStyle="1" w:styleId="BodyTextChar">
    <w:name w:val="Body Text Char"/>
    <w:basedOn w:val="DefaultParagraphFont"/>
    <w:link w:val="BodyText"/>
    <w:uiPriority w:val="99"/>
    <w:rsid w:val="00F455AE"/>
  </w:style>
  <w:style w:type="paragraph" w:customStyle="1" w:styleId="Default">
    <w:name w:val="Default"/>
    <w:rsid w:val="00317E4D"/>
    <w:pPr>
      <w:autoSpaceDE w:val="0"/>
      <w:autoSpaceDN w:val="0"/>
      <w:adjustRightInd w:val="0"/>
    </w:pPr>
    <w:rPr>
      <w:rFonts w:ascii="Arial" w:eastAsia="Times New Roman" w:hAnsi="Arial" w:cs="Arial"/>
      <w:color w:val="000000"/>
      <w:kern w:val="0"/>
      <w:sz w:val="24"/>
      <w:szCs w:val="24"/>
      <w:lang w:eastAsia="en-GB"/>
      <w14:ligatures w14:val="none"/>
    </w:rPr>
  </w:style>
  <w:style w:type="paragraph" w:styleId="NoSpacing">
    <w:name w:val="No Spacing"/>
    <w:uiPriority w:val="1"/>
    <w:qFormat/>
    <w:rsid w:val="00DE611F"/>
  </w:style>
  <w:style w:type="character" w:styleId="FollowedHyperlink">
    <w:name w:val="FollowedHyperlink"/>
    <w:basedOn w:val="DefaultParagraphFont"/>
    <w:uiPriority w:val="99"/>
    <w:semiHidden/>
    <w:unhideWhenUsed/>
    <w:rsid w:val="00D471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069536">
      <w:bodyDiv w:val="1"/>
      <w:marLeft w:val="0"/>
      <w:marRight w:val="0"/>
      <w:marTop w:val="0"/>
      <w:marBottom w:val="0"/>
      <w:divBdr>
        <w:top w:val="none" w:sz="0" w:space="0" w:color="auto"/>
        <w:left w:val="none" w:sz="0" w:space="0" w:color="auto"/>
        <w:bottom w:val="none" w:sz="0" w:space="0" w:color="auto"/>
        <w:right w:val="none" w:sz="0" w:space="0" w:color="auto"/>
      </w:divBdr>
    </w:div>
    <w:div w:id="13446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lanning.northwarks.gov.uk/portal/servlets/ApplicationSearchServlet?PKID=13364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planning.northwarks.gov.uk/portal/servlets/ApplicationSearchServlet?PKID=134004" TargetMode="External"/><Relationship Id="rId17" Type="http://schemas.openxmlformats.org/officeDocument/2006/relationships/hyperlink" Target="http://planning.northwarks.gov.uk/portal/servlets/ApplicationSearchServlet?PKID=13249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lanning.northwarks.gov.uk/portal/servlets/ApplicationSearchServlet?PKID=13413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lanning.northwarks.gov.uk/portal/servlets/ApplicationSearchServlet?PKID=13400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planning.northwarks.gov.uk/portal/servlets/ApplicationSearchServlet?PKID=134118"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lanning.northwarks.gov.uk/portal/servlets/ApplicationSearchServlet?PKID=133644"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atherstone-tc.gov.uk" TargetMode="External"/><Relationship Id="rId2" Type="http://schemas.openxmlformats.org/officeDocument/2006/relationships/hyperlink" Target="mailto:clerk@atherstone-tc.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9623040-ecc2-4952-b1e5-7fb4d7640b76" xsi:nil="true"/>
    <lcf76f155ced4ddcb4097134ff3c332f xmlns="51b3c39f-cf40-496b-8f69-93379ae294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4BA1ACEA6E3441B498FB4CC2100FA5" ma:contentTypeVersion="12" ma:contentTypeDescription="Create a new document." ma:contentTypeScope="" ma:versionID="4b65f2226b1030c10e29a0962a9dbd47">
  <xsd:schema xmlns:xsd="http://www.w3.org/2001/XMLSchema" xmlns:xs="http://www.w3.org/2001/XMLSchema" xmlns:p="http://schemas.microsoft.com/office/2006/metadata/properties" xmlns:ns2="51b3c39f-cf40-496b-8f69-93379ae29461" xmlns:ns3="09623040-ecc2-4952-b1e5-7fb4d7640b76" targetNamespace="http://schemas.microsoft.com/office/2006/metadata/properties" ma:root="true" ma:fieldsID="22a2502a8381aec6b3219a51c8c20a14" ns2:_="" ns3:_="">
    <xsd:import namespace="51b3c39f-cf40-496b-8f69-93379ae29461"/>
    <xsd:import namespace="09623040-ecc2-4952-b1e5-7fb4d7640b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3c39f-cf40-496b-8f69-93379ae29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71994a-e5e5-4579-b16d-372df7c39a4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23040-ecc2-4952-b1e5-7fb4d7640b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61e9e7-204b-4edd-a2a9-04a333c7a82b}" ma:internalName="TaxCatchAll" ma:showField="CatchAllData" ma:web="09623040-ecc2-4952-b1e5-7fb4d7640b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72B45-E8A8-4CC6-8DC7-D22E9D24B480}">
  <ds:schemaRefs>
    <ds:schemaRef ds:uri="http://schemas.openxmlformats.org/officeDocument/2006/bibliography"/>
  </ds:schemaRefs>
</ds:datastoreItem>
</file>

<file path=customXml/itemProps2.xml><?xml version="1.0" encoding="utf-8"?>
<ds:datastoreItem xmlns:ds="http://schemas.openxmlformats.org/officeDocument/2006/customXml" ds:itemID="{E2C57A04-F1FE-4CCB-844E-FB2B84647670}">
  <ds:schemaRefs>
    <ds:schemaRef ds:uri="http://schemas.microsoft.com/office/2006/metadata/properties"/>
    <ds:schemaRef ds:uri="http://schemas.microsoft.com/office/infopath/2007/PartnerControls"/>
    <ds:schemaRef ds:uri="09623040-ecc2-4952-b1e5-7fb4d7640b76"/>
    <ds:schemaRef ds:uri="51b3c39f-cf40-496b-8f69-93379ae29461"/>
  </ds:schemaRefs>
</ds:datastoreItem>
</file>

<file path=customXml/itemProps3.xml><?xml version="1.0" encoding="utf-8"?>
<ds:datastoreItem xmlns:ds="http://schemas.openxmlformats.org/officeDocument/2006/customXml" ds:itemID="{95F197CD-B64E-4F46-B190-DB2DBF3A36DE}">
  <ds:schemaRefs>
    <ds:schemaRef ds:uri="http://schemas.microsoft.com/sharepoint/v3/contenttype/forms"/>
  </ds:schemaRefs>
</ds:datastoreItem>
</file>

<file path=customXml/itemProps4.xml><?xml version="1.0" encoding="utf-8"?>
<ds:datastoreItem xmlns:ds="http://schemas.openxmlformats.org/officeDocument/2006/customXml" ds:itemID="{376208A8-1F60-4829-8046-F4D635EE9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3c39f-cf40-496b-8f69-93379ae29461"/>
    <ds:schemaRef ds:uri="09623040-ecc2-4952-b1e5-7fb4d7640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7</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Links>
    <vt:vector size="72" baseType="variant">
      <vt:variant>
        <vt:i4>6881315</vt:i4>
      </vt:variant>
      <vt:variant>
        <vt:i4>27</vt:i4>
      </vt:variant>
      <vt:variant>
        <vt:i4>0</vt:i4>
      </vt:variant>
      <vt:variant>
        <vt:i4>5</vt:i4>
      </vt:variant>
      <vt:variant>
        <vt:lpwstr>http://planning.northwarks.gov.uk/portal/servlets/ApplicationSearchServlet?PKID=131021</vt:lpwstr>
      </vt:variant>
      <vt:variant>
        <vt:lpwstr/>
      </vt:variant>
      <vt:variant>
        <vt:i4>6815779</vt:i4>
      </vt:variant>
      <vt:variant>
        <vt:i4>24</vt:i4>
      </vt:variant>
      <vt:variant>
        <vt:i4>0</vt:i4>
      </vt:variant>
      <vt:variant>
        <vt:i4>5</vt:i4>
      </vt:variant>
      <vt:variant>
        <vt:lpwstr>http://planning.northwarks.gov.uk/portal/servlets/ApplicationSearchServlet?PKID=131020</vt:lpwstr>
      </vt:variant>
      <vt:variant>
        <vt:lpwstr/>
      </vt:variant>
      <vt:variant>
        <vt:i4>7143458</vt:i4>
      </vt:variant>
      <vt:variant>
        <vt:i4>21</vt:i4>
      </vt:variant>
      <vt:variant>
        <vt:i4>0</vt:i4>
      </vt:variant>
      <vt:variant>
        <vt:i4>5</vt:i4>
      </vt:variant>
      <vt:variant>
        <vt:lpwstr>http://planning.northwarks.gov.uk/portal/servlets/ApplicationSearchServlet?PKID=123115</vt:lpwstr>
      </vt:variant>
      <vt:variant>
        <vt:lpwstr/>
      </vt:variant>
      <vt:variant>
        <vt:i4>6291501</vt:i4>
      </vt:variant>
      <vt:variant>
        <vt:i4>18</vt:i4>
      </vt:variant>
      <vt:variant>
        <vt:i4>0</vt:i4>
      </vt:variant>
      <vt:variant>
        <vt:i4>5</vt:i4>
      </vt:variant>
      <vt:variant>
        <vt:lpwstr>http://planning.northwarks.gov.uk/portal/servlets/ApplicationSearchServlet?PKID=125089</vt:lpwstr>
      </vt:variant>
      <vt:variant>
        <vt:lpwstr/>
      </vt:variant>
      <vt:variant>
        <vt:i4>7077926</vt:i4>
      </vt:variant>
      <vt:variant>
        <vt:i4>15</vt:i4>
      </vt:variant>
      <vt:variant>
        <vt:i4>0</vt:i4>
      </vt:variant>
      <vt:variant>
        <vt:i4>5</vt:i4>
      </vt:variant>
      <vt:variant>
        <vt:lpwstr>http://planning.northwarks.gov.uk/portal/servlets/ApplicationSearchServlet?PKID=131276</vt:lpwstr>
      </vt:variant>
      <vt:variant>
        <vt:lpwstr/>
      </vt:variant>
      <vt:variant>
        <vt:i4>7209001</vt:i4>
      </vt:variant>
      <vt:variant>
        <vt:i4>12</vt:i4>
      </vt:variant>
      <vt:variant>
        <vt:i4>0</vt:i4>
      </vt:variant>
      <vt:variant>
        <vt:i4>5</vt:i4>
      </vt:variant>
      <vt:variant>
        <vt:lpwstr>http://planning.northwarks.gov.uk/portal/servlets/ApplicationSearchServlet?PKID=131187</vt:lpwstr>
      </vt:variant>
      <vt:variant>
        <vt:lpwstr/>
      </vt:variant>
      <vt:variant>
        <vt:i4>6881316</vt:i4>
      </vt:variant>
      <vt:variant>
        <vt:i4>9</vt:i4>
      </vt:variant>
      <vt:variant>
        <vt:i4>0</vt:i4>
      </vt:variant>
      <vt:variant>
        <vt:i4>5</vt:i4>
      </vt:variant>
      <vt:variant>
        <vt:lpwstr>http://planning.northwarks.gov.uk/portal/servlets/ApplicationSearchServlet?PKID=131253</vt:lpwstr>
      </vt:variant>
      <vt:variant>
        <vt:lpwstr/>
      </vt:variant>
      <vt:variant>
        <vt:i4>7274536</vt:i4>
      </vt:variant>
      <vt:variant>
        <vt:i4>6</vt:i4>
      </vt:variant>
      <vt:variant>
        <vt:i4>0</vt:i4>
      </vt:variant>
      <vt:variant>
        <vt:i4>5</vt:i4>
      </vt:variant>
      <vt:variant>
        <vt:lpwstr>http://planning.northwarks.gov.uk/portal/servlets/ApplicationSearchServlet?PKID=131493</vt:lpwstr>
      </vt:variant>
      <vt:variant>
        <vt:lpwstr/>
      </vt:variant>
      <vt:variant>
        <vt:i4>7274534</vt:i4>
      </vt:variant>
      <vt:variant>
        <vt:i4>3</vt:i4>
      </vt:variant>
      <vt:variant>
        <vt:i4>0</vt:i4>
      </vt:variant>
      <vt:variant>
        <vt:i4>5</vt:i4>
      </vt:variant>
      <vt:variant>
        <vt:lpwstr>http://planning.northwarks.gov.uk/portal/servlets/ApplicationSearchServlet?PKID=131473</vt:lpwstr>
      </vt:variant>
      <vt:variant>
        <vt:lpwstr/>
      </vt:variant>
      <vt:variant>
        <vt:i4>6815783</vt:i4>
      </vt:variant>
      <vt:variant>
        <vt:i4>0</vt:i4>
      </vt:variant>
      <vt:variant>
        <vt:i4>0</vt:i4>
      </vt:variant>
      <vt:variant>
        <vt:i4>5</vt:i4>
      </vt:variant>
      <vt:variant>
        <vt:lpwstr>http://planning.northwarks.gov.uk/portal/servlets/ApplicationSearchServlet?PKID=131464</vt:lpwstr>
      </vt:variant>
      <vt:variant>
        <vt:lpwstr/>
      </vt:variant>
      <vt:variant>
        <vt:i4>5177416</vt:i4>
      </vt:variant>
      <vt:variant>
        <vt:i4>3</vt:i4>
      </vt:variant>
      <vt:variant>
        <vt:i4>0</vt:i4>
      </vt:variant>
      <vt:variant>
        <vt:i4>5</vt:i4>
      </vt:variant>
      <vt:variant>
        <vt:lpwstr>http://www.atherstone-tc.gov.uk/</vt:lpwstr>
      </vt:variant>
      <vt:variant>
        <vt:lpwstr/>
      </vt:variant>
      <vt:variant>
        <vt:i4>4456551</vt:i4>
      </vt:variant>
      <vt:variant>
        <vt:i4>0</vt:i4>
      </vt:variant>
      <vt:variant>
        <vt:i4>0</vt:i4>
      </vt:variant>
      <vt:variant>
        <vt:i4>5</vt:i4>
      </vt:variant>
      <vt:variant>
        <vt:lpwstr>mailto:clerk@atherstone-tc.gov.uk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Clover</dc:creator>
  <cp:keywords/>
  <dc:description/>
  <cp:lastModifiedBy>Sally Oldham</cp:lastModifiedBy>
  <cp:revision>137</cp:revision>
  <cp:lastPrinted>2026-02-10T13:13:00Z</cp:lastPrinted>
  <dcterms:created xsi:type="dcterms:W3CDTF">2026-02-09T12:40:00Z</dcterms:created>
  <dcterms:modified xsi:type="dcterms:W3CDTF">2026-02-10T13:13:00Z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0x0101005E4BA1ACEA6E3441B498FB4CC2100FA5</vt:lpwstr>
  </property>
  <property fmtid="{D5CDD505-2E9C-101B-9397-08002B2CF9AE}" pid="3" name="MediaServiceImageTags">
    <vt:lpwstr/>
  </property>
</Properties>
</file>